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38" w:rsidRPr="00250569" w:rsidRDefault="000214E6" w:rsidP="008E07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738" w:rsidRDefault="008E0738" w:rsidP="008E07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Муниципальное казенное образовательное учреждение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Альменевская средняя общеобразовательная школа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Default="004033F1" w:rsidP="00372AAA">
      <w:pPr>
        <w:pStyle w:val="a4"/>
        <w:jc w:val="center"/>
        <w:rPr>
          <w:sz w:val="28"/>
        </w:rPr>
      </w:pPr>
    </w:p>
    <w:p w:rsidR="00372AAA" w:rsidRDefault="00372AAA" w:rsidP="00372AAA">
      <w:pPr>
        <w:pStyle w:val="a4"/>
        <w:jc w:val="center"/>
        <w:rPr>
          <w:sz w:val="28"/>
        </w:rPr>
      </w:pPr>
    </w:p>
    <w:p w:rsidR="00372AAA" w:rsidRDefault="00372AAA" w:rsidP="00372AAA">
      <w:pPr>
        <w:pStyle w:val="a4"/>
        <w:jc w:val="center"/>
        <w:rPr>
          <w:sz w:val="28"/>
        </w:rPr>
      </w:pPr>
    </w:p>
    <w:p w:rsidR="00372AAA" w:rsidRPr="00372AAA" w:rsidRDefault="00372AAA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ДОПОЛНИТЕЛЬНАЯ ОБЩЕОБРАЗОВАТЕЛЬНАЯ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ОБЩЕРАЗВИВАЮЩАЯ ПРОГРАММА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Научно-технической направленности</w:t>
      </w:r>
    </w:p>
    <w:p w:rsidR="004033F1" w:rsidRPr="00372AAA" w:rsidRDefault="004033F1" w:rsidP="00372AAA">
      <w:pPr>
        <w:pStyle w:val="a4"/>
        <w:jc w:val="center"/>
        <w:rPr>
          <w:b/>
          <w:i/>
          <w:sz w:val="36"/>
        </w:rPr>
      </w:pPr>
      <w:r w:rsidRPr="00372AAA">
        <w:rPr>
          <w:b/>
          <w:i/>
          <w:sz w:val="36"/>
        </w:rPr>
        <w:t>«Занимательное черчение»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Возраст учащихся: 13-15 лет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Срок реализации: 2 года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Default="004033F1" w:rsidP="00372AAA">
      <w:pPr>
        <w:pStyle w:val="a4"/>
        <w:jc w:val="center"/>
        <w:rPr>
          <w:sz w:val="28"/>
        </w:rPr>
      </w:pPr>
    </w:p>
    <w:p w:rsidR="00372AAA" w:rsidRDefault="00372AAA" w:rsidP="00372AAA">
      <w:pPr>
        <w:pStyle w:val="a4"/>
        <w:jc w:val="center"/>
        <w:rPr>
          <w:sz w:val="28"/>
        </w:rPr>
      </w:pPr>
    </w:p>
    <w:p w:rsidR="00372AAA" w:rsidRPr="00372AAA" w:rsidRDefault="00372AAA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Автор программы: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преподаватель дополнительного образования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Кожевникова И.В.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Default="004033F1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Pr="00372AAA" w:rsidRDefault="00CD3C5D" w:rsidP="00372AAA">
      <w:pPr>
        <w:pStyle w:val="a4"/>
        <w:jc w:val="center"/>
        <w:rPr>
          <w:sz w:val="28"/>
        </w:rPr>
      </w:pPr>
    </w:p>
    <w:p w:rsidR="004033F1" w:rsidRPr="00372AAA" w:rsidRDefault="008573F4" w:rsidP="00372AAA">
      <w:pPr>
        <w:pStyle w:val="a4"/>
        <w:jc w:val="center"/>
        <w:rPr>
          <w:sz w:val="28"/>
        </w:rPr>
      </w:pPr>
      <w:r>
        <w:rPr>
          <w:sz w:val="28"/>
        </w:rPr>
        <w:t>2024</w:t>
      </w:r>
      <w:r w:rsidR="004033F1" w:rsidRPr="00372AAA">
        <w:rPr>
          <w:sz w:val="28"/>
        </w:rPr>
        <w:t xml:space="preserve"> г.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lastRenderedPageBreak/>
        <w:t>Муниципальное казенное образовательное учреждение</w:t>
      </w:r>
    </w:p>
    <w:p w:rsidR="004033F1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Альменевская средняя общеобразовательная школа</w:t>
      </w:r>
    </w:p>
    <w:p w:rsidR="00CD3C5D" w:rsidRPr="00372AAA" w:rsidRDefault="00CD3C5D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33F1" w:rsidRPr="00372AAA" w:rsidTr="004033F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1" w:rsidRPr="00372AAA" w:rsidRDefault="004033F1" w:rsidP="00372AAA">
            <w:pPr>
              <w:pStyle w:val="a4"/>
              <w:jc w:val="center"/>
              <w:rPr>
                <w:sz w:val="28"/>
              </w:rPr>
            </w:pPr>
          </w:p>
          <w:p w:rsidR="008F6897" w:rsidRPr="008F6897" w:rsidRDefault="008F6897" w:rsidP="008F6897">
            <w:pPr>
              <w:pStyle w:val="a4"/>
              <w:rPr>
                <w:sz w:val="28"/>
              </w:rPr>
            </w:pPr>
            <w:r w:rsidRPr="008F6897">
              <w:rPr>
                <w:sz w:val="28"/>
              </w:rPr>
              <w:t>«Рассмотрено»</w:t>
            </w:r>
          </w:p>
          <w:p w:rsidR="008F6897" w:rsidRPr="008F6897" w:rsidRDefault="008F6897" w:rsidP="008F6897">
            <w:pPr>
              <w:pStyle w:val="a4"/>
              <w:rPr>
                <w:sz w:val="28"/>
              </w:rPr>
            </w:pPr>
            <w:r w:rsidRPr="008F6897">
              <w:rPr>
                <w:sz w:val="28"/>
              </w:rPr>
              <w:t>На заседании школьного методического объединения</w:t>
            </w:r>
          </w:p>
          <w:p w:rsidR="004033F1" w:rsidRPr="00372AAA" w:rsidRDefault="008573F4" w:rsidP="008F6897">
            <w:pPr>
              <w:pStyle w:val="a4"/>
              <w:rPr>
                <w:sz w:val="28"/>
              </w:rPr>
            </w:pPr>
            <w:r>
              <w:rPr>
                <w:sz w:val="28"/>
              </w:rPr>
              <w:t>«______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___________2024</w:t>
            </w:r>
            <w:r w:rsidR="008F6897" w:rsidRPr="008F6897">
              <w:rPr>
                <w:sz w:val="28"/>
              </w:rPr>
              <w:t>г.</w:t>
            </w:r>
          </w:p>
          <w:p w:rsidR="004033F1" w:rsidRPr="00372AAA" w:rsidRDefault="004033F1" w:rsidP="008F6897">
            <w:pPr>
              <w:pStyle w:val="a4"/>
              <w:rPr>
                <w:sz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97" w:rsidRDefault="008F6897" w:rsidP="008F6897">
            <w:pPr>
              <w:pStyle w:val="a4"/>
              <w:rPr>
                <w:sz w:val="28"/>
              </w:rPr>
            </w:pPr>
          </w:p>
          <w:p w:rsidR="008F6897" w:rsidRPr="008F6897" w:rsidRDefault="008F6897" w:rsidP="008F6897">
            <w:pPr>
              <w:pStyle w:val="a4"/>
              <w:rPr>
                <w:sz w:val="28"/>
              </w:rPr>
            </w:pPr>
            <w:r w:rsidRPr="008F6897">
              <w:rPr>
                <w:sz w:val="28"/>
              </w:rPr>
              <w:t>«Утверждаю»</w:t>
            </w:r>
          </w:p>
          <w:p w:rsidR="008F6897" w:rsidRPr="008F6897" w:rsidRDefault="008F6897" w:rsidP="008F6897">
            <w:pPr>
              <w:pStyle w:val="a4"/>
              <w:rPr>
                <w:sz w:val="28"/>
              </w:rPr>
            </w:pPr>
            <w:r w:rsidRPr="008F6897">
              <w:rPr>
                <w:sz w:val="28"/>
              </w:rPr>
              <w:t>Директор школы:</w:t>
            </w:r>
          </w:p>
          <w:p w:rsidR="008F6897" w:rsidRPr="008F6897" w:rsidRDefault="008F6897" w:rsidP="008F6897">
            <w:pPr>
              <w:pStyle w:val="a4"/>
              <w:rPr>
                <w:sz w:val="28"/>
              </w:rPr>
            </w:pPr>
            <w:r w:rsidRPr="008F6897">
              <w:rPr>
                <w:sz w:val="28"/>
              </w:rPr>
              <w:t>____________________/Бабикова А.И. /</w:t>
            </w:r>
          </w:p>
          <w:p w:rsidR="004033F1" w:rsidRPr="00372AAA" w:rsidRDefault="008573F4" w:rsidP="008F6897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«_______»_____________2024</w:t>
            </w:r>
            <w:r w:rsidR="008F6897" w:rsidRPr="008F6897">
              <w:rPr>
                <w:sz w:val="28"/>
              </w:rPr>
              <w:t>г.</w:t>
            </w:r>
          </w:p>
        </w:tc>
      </w:tr>
    </w:tbl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Default="004033F1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8F6897" w:rsidRDefault="008F6897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Pr="00372AAA" w:rsidRDefault="00CD3C5D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ДОПОЛНИТЕЛЬНАЯ ОБЩЕОБРАЗОВАТЕЛЬНАЯ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ОБЩЕРАЗВИВАЮЩАЯ ПРОГРАММА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Научно-технической направленности</w:t>
      </w:r>
    </w:p>
    <w:p w:rsidR="004033F1" w:rsidRPr="00372AAA" w:rsidRDefault="004033F1" w:rsidP="00372AAA">
      <w:pPr>
        <w:pStyle w:val="a4"/>
        <w:jc w:val="center"/>
        <w:rPr>
          <w:b/>
          <w:i/>
          <w:sz w:val="36"/>
        </w:rPr>
      </w:pPr>
      <w:r w:rsidRPr="00372AAA">
        <w:rPr>
          <w:b/>
          <w:i/>
          <w:sz w:val="36"/>
        </w:rPr>
        <w:t>«Занимательное черчение»</w:t>
      </w:r>
    </w:p>
    <w:p w:rsidR="004033F1" w:rsidRPr="00372AAA" w:rsidRDefault="005D32E3" w:rsidP="00372AAA">
      <w:pPr>
        <w:pStyle w:val="a4"/>
        <w:jc w:val="center"/>
        <w:rPr>
          <w:sz w:val="28"/>
        </w:rPr>
      </w:pPr>
      <w:r>
        <w:rPr>
          <w:sz w:val="28"/>
        </w:rPr>
        <w:t>Возраст учащихся: 13-16</w:t>
      </w:r>
      <w:r w:rsidR="004033F1" w:rsidRPr="00372AAA">
        <w:rPr>
          <w:sz w:val="28"/>
        </w:rPr>
        <w:t xml:space="preserve"> лет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Срок реализации: 2 года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Default="004033F1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Default="00CD3C5D" w:rsidP="00372AAA">
      <w:pPr>
        <w:pStyle w:val="a4"/>
        <w:jc w:val="center"/>
        <w:rPr>
          <w:sz w:val="28"/>
        </w:rPr>
      </w:pPr>
    </w:p>
    <w:p w:rsidR="00CD3C5D" w:rsidRPr="00372AAA" w:rsidRDefault="00CD3C5D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Автор программы: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Преподаватель дополнительного образования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  <w:r w:rsidRPr="00372AAA">
        <w:rPr>
          <w:sz w:val="28"/>
        </w:rPr>
        <w:t>Кожевникова И.В.</w:t>
      </w: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372AAA">
      <w:pPr>
        <w:pStyle w:val="a4"/>
        <w:jc w:val="center"/>
        <w:rPr>
          <w:sz w:val="28"/>
        </w:rPr>
      </w:pPr>
    </w:p>
    <w:p w:rsidR="004033F1" w:rsidRPr="00372AAA" w:rsidRDefault="004033F1" w:rsidP="00CD3C5D">
      <w:pPr>
        <w:pStyle w:val="a4"/>
        <w:jc w:val="center"/>
        <w:rPr>
          <w:sz w:val="28"/>
        </w:rPr>
      </w:pPr>
    </w:p>
    <w:p w:rsidR="00250569" w:rsidRPr="00372AAA" w:rsidRDefault="008573F4" w:rsidP="00CD3C5D">
      <w:pPr>
        <w:pStyle w:val="a4"/>
        <w:jc w:val="center"/>
        <w:rPr>
          <w:sz w:val="28"/>
        </w:rPr>
      </w:pPr>
      <w:r>
        <w:rPr>
          <w:sz w:val="28"/>
        </w:rPr>
        <w:t>2024</w:t>
      </w:r>
      <w:r w:rsidR="004033F1" w:rsidRPr="00372AAA">
        <w:rPr>
          <w:sz w:val="28"/>
        </w:rPr>
        <w:t xml:space="preserve"> г.</w:t>
      </w:r>
    </w:p>
    <w:p w:rsidR="00400F5F" w:rsidRPr="0010258E" w:rsidRDefault="00BA27C9" w:rsidP="00372AAA">
      <w:pPr>
        <w:pStyle w:val="a4"/>
        <w:jc w:val="center"/>
      </w:pPr>
      <w:r w:rsidRPr="0010258E">
        <w:lastRenderedPageBreak/>
        <w:t>Паспорт дополнительной общеразвивающей программы</w:t>
      </w:r>
    </w:p>
    <w:p w:rsidR="00BA27C9" w:rsidRPr="0010258E" w:rsidRDefault="00BA27C9" w:rsidP="00372AAA">
      <w:pPr>
        <w:pStyle w:val="a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ФИО автора-</w:t>
            </w:r>
            <w:proofErr w:type="spellStart"/>
            <w:r w:rsidRPr="0010258E">
              <w:rPr>
                <w:sz w:val="24"/>
              </w:rPr>
              <w:t>состовителя</w:t>
            </w:r>
            <w:proofErr w:type="spellEnd"/>
          </w:p>
        </w:tc>
        <w:tc>
          <w:tcPr>
            <w:tcW w:w="5352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Кожевникова Ирина Викторовна</w:t>
            </w: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Учреждение</w:t>
            </w:r>
          </w:p>
        </w:tc>
        <w:tc>
          <w:tcPr>
            <w:tcW w:w="5352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МКОУ « Альменевская Средняя Общеобразовательная школа»</w:t>
            </w: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Название программы</w:t>
            </w:r>
          </w:p>
        </w:tc>
        <w:tc>
          <w:tcPr>
            <w:tcW w:w="5352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« Занимательное черчение»</w:t>
            </w: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Направленность</w:t>
            </w:r>
          </w:p>
        </w:tc>
        <w:tc>
          <w:tcPr>
            <w:tcW w:w="5352" w:type="dxa"/>
          </w:tcPr>
          <w:p w:rsidR="00BA27C9" w:rsidRPr="0010258E" w:rsidRDefault="00761CF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 xml:space="preserve">Научно-техническая </w:t>
            </w: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Тип программы</w:t>
            </w:r>
          </w:p>
        </w:tc>
        <w:tc>
          <w:tcPr>
            <w:tcW w:w="5352" w:type="dxa"/>
          </w:tcPr>
          <w:p w:rsidR="00761CF9" w:rsidRPr="0010258E" w:rsidRDefault="00761CF9" w:rsidP="00761CF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Дополнительная общеобразовательная</w:t>
            </w:r>
          </w:p>
          <w:p w:rsidR="00761CF9" w:rsidRPr="0010258E" w:rsidRDefault="00761CF9" w:rsidP="00761CF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Общеразвивающая программа</w:t>
            </w:r>
          </w:p>
          <w:p w:rsidR="00BA27C9" w:rsidRPr="0010258E" w:rsidRDefault="00BA27C9" w:rsidP="00761CF9">
            <w:pPr>
              <w:pStyle w:val="a4"/>
              <w:rPr>
                <w:sz w:val="24"/>
              </w:rPr>
            </w:pP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Вид программы</w:t>
            </w:r>
          </w:p>
        </w:tc>
        <w:tc>
          <w:tcPr>
            <w:tcW w:w="5352" w:type="dxa"/>
          </w:tcPr>
          <w:p w:rsidR="00BA27C9" w:rsidRPr="0010258E" w:rsidRDefault="002A15AB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Модифицированная</w:t>
            </w: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Образовательная область</w:t>
            </w:r>
          </w:p>
        </w:tc>
        <w:tc>
          <w:tcPr>
            <w:tcW w:w="5352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Искусство, Технология, Геометрия</w:t>
            </w: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Срок реализации</w:t>
            </w:r>
          </w:p>
        </w:tc>
        <w:tc>
          <w:tcPr>
            <w:tcW w:w="5352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2 года</w:t>
            </w:r>
          </w:p>
        </w:tc>
      </w:tr>
      <w:tr w:rsidR="00BA27C9" w:rsidRPr="0010258E" w:rsidTr="00761CF9">
        <w:trPr>
          <w:trHeight w:val="984"/>
        </w:trPr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Объем часов по годам обучения</w:t>
            </w:r>
          </w:p>
        </w:tc>
        <w:tc>
          <w:tcPr>
            <w:tcW w:w="5352" w:type="dxa"/>
          </w:tcPr>
          <w:p w:rsidR="00BA27C9" w:rsidRPr="0010258E" w:rsidRDefault="008573F4" w:rsidP="00BA27C9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BA27C9" w:rsidRPr="0010258E">
              <w:rPr>
                <w:sz w:val="24"/>
              </w:rPr>
              <w:t xml:space="preserve"> год-34 часа</w:t>
            </w:r>
          </w:p>
          <w:p w:rsidR="00BA27C9" w:rsidRPr="0010258E" w:rsidRDefault="008573F4" w:rsidP="00BA27C9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2025-2026</w:t>
            </w:r>
            <w:bookmarkStart w:id="0" w:name="_GoBack"/>
            <w:bookmarkEnd w:id="0"/>
            <w:r w:rsidR="00BA27C9" w:rsidRPr="0010258E">
              <w:rPr>
                <w:sz w:val="24"/>
              </w:rPr>
              <w:t xml:space="preserve"> год-34 часа</w:t>
            </w:r>
          </w:p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Всего 68 часов</w:t>
            </w: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Уровень освоения программы</w:t>
            </w:r>
          </w:p>
        </w:tc>
        <w:tc>
          <w:tcPr>
            <w:tcW w:w="5352" w:type="dxa"/>
          </w:tcPr>
          <w:p w:rsidR="00BA27C9" w:rsidRPr="0010258E" w:rsidRDefault="005D457D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Базовый</w:t>
            </w: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Возраст учащихся</w:t>
            </w:r>
          </w:p>
        </w:tc>
        <w:tc>
          <w:tcPr>
            <w:tcW w:w="5352" w:type="dxa"/>
          </w:tcPr>
          <w:p w:rsidR="00BA27C9" w:rsidRPr="0010258E" w:rsidRDefault="00EC2E7F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13-16 лет (7; 8;10 класс)</w:t>
            </w: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Цель программы</w:t>
            </w:r>
          </w:p>
        </w:tc>
        <w:tc>
          <w:tcPr>
            <w:tcW w:w="5352" w:type="dxa"/>
          </w:tcPr>
          <w:p w:rsidR="00761CF9" w:rsidRPr="0010258E" w:rsidRDefault="00761CF9" w:rsidP="00761CF9">
            <w:pPr>
              <w:pStyle w:val="a4"/>
              <w:rPr>
                <w:sz w:val="24"/>
                <w:lang w:eastAsia="ru-RU"/>
              </w:rPr>
            </w:pPr>
            <w:r w:rsidRPr="0010258E">
              <w:rPr>
                <w:sz w:val="24"/>
                <w:lang w:eastAsia="ru-RU"/>
              </w:rPr>
              <w:t>Активизировать процесс овладения графической культурой, сформировать познавательный интерес и потребность к самостоятельному творчеству</w:t>
            </w:r>
          </w:p>
          <w:p w:rsidR="00BA27C9" w:rsidRPr="0010258E" w:rsidRDefault="00BA27C9" w:rsidP="00BA27C9">
            <w:pPr>
              <w:pStyle w:val="a4"/>
              <w:rPr>
                <w:sz w:val="24"/>
              </w:rPr>
            </w:pPr>
          </w:p>
        </w:tc>
      </w:tr>
      <w:tr w:rsidR="00BA27C9" w:rsidRPr="0010258E" w:rsidTr="00761CF9">
        <w:tc>
          <w:tcPr>
            <w:tcW w:w="4219" w:type="dxa"/>
          </w:tcPr>
          <w:p w:rsidR="00BA27C9" w:rsidRPr="0010258E" w:rsidRDefault="00BA27C9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С какого года реализуется</w:t>
            </w:r>
          </w:p>
        </w:tc>
        <w:tc>
          <w:tcPr>
            <w:tcW w:w="5352" w:type="dxa"/>
          </w:tcPr>
          <w:p w:rsidR="00BA27C9" w:rsidRPr="0010258E" w:rsidRDefault="00EC2E7F" w:rsidP="00BA27C9">
            <w:pPr>
              <w:pStyle w:val="a4"/>
              <w:rPr>
                <w:sz w:val="24"/>
              </w:rPr>
            </w:pPr>
            <w:r w:rsidRPr="0010258E">
              <w:rPr>
                <w:sz w:val="24"/>
              </w:rPr>
              <w:t>2022 г.</w:t>
            </w:r>
          </w:p>
        </w:tc>
      </w:tr>
    </w:tbl>
    <w:p w:rsidR="0010258E" w:rsidRDefault="0010258E" w:rsidP="00277352">
      <w:pPr>
        <w:pStyle w:val="a4"/>
        <w:rPr>
          <w:sz w:val="28"/>
        </w:rPr>
      </w:pPr>
    </w:p>
    <w:p w:rsidR="00277352" w:rsidRDefault="0010258E" w:rsidP="00277352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proofErr w:type="spellStart"/>
      <w:r w:rsidRPr="0010258E">
        <w:rPr>
          <w:sz w:val="28"/>
        </w:rPr>
        <w:t>Анотация</w:t>
      </w:r>
      <w:proofErr w:type="spellEnd"/>
    </w:p>
    <w:p w:rsidR="0010258E" w:rsidRPr="0010258E" w:rsidRDefault="0010258E" w:rsidP="00277352">
      <w:pPr>
        <w:pStyle w:val="a4"/>
        <w:rPr>
          <w:sz w:val="28"/>
        </w:rPr>
      </w:pPr>
    </w:p>
    <w:p w:rsidR="005D457D" w:rsidRPr="0010258E" w:rsidRDefault="0010258E" w:rsidP="0010258E">
      <w:pPr>
        <w:rPr>
          <w:sz w:val="44"/>
        </w:rPr>
      </w:pPr>
      <w:r>
        <w:rPr>
          <w:sz w:val="24"/>
        </w:rPr>
        <w:t xml:space="preserve">           </w:t>
      </w:r>
      <w:r w:rsidRPr="0010258E">
        <w:rPr>
          <w:sz w:val="24"/>
        </w:rPr>
        <w:t xml:space="preserve">Модифицированная </w:t>
      </w:r>
      <w:r w:rsidR="00277352" w:rsidRPr="0010258E">
        <w:rPr>
          <w:sz w:val="24"/>
        </w:rPr>
        <w:t xml:space="preserve">программа по черчению создана на основе федерального компонента государственного стандарта основного общего образования и программы «Черчение», авторы: А.Д. Ботвинников, И.С. </w:t>
      </w:r>
      <w:proofErr w:type="spellStart"/>
      <w:r w:rsidR="00277352" w:rsidRPr="0010258E">
        <w:rPr>
          <w:sz w:val="24"/>
        </w:rPr>
        <w:t>Вышнепольский</w:t>
      </w:r>
      <w:proofErr w:type="spellEnd"/>
      <w:r w:rsidR="00277352" w:rsidRPr="0010258E">
        <w:rPr>
          <w:sz w:val="24"/>
        </w:rPr>
        <w:t xml:space="preserve">, В.А. </w:t>
      </w:r>
      <w:proofErr w:type="spellStart"/>
      <w:r w:rsidR="00277352" w:rsidRPr="0010258E">
        <w:rPr>
          <w:sz w:val="24"/>
        </w:rPr>
        <w:t>Гервер</w:t>
      </w:r>
      <w:proofErr w:type="spellEnd"/>
      <w:r w:rsidR="00277352" w:rsidRPr="0010258E">
        <w:rPr>
          <w:sz w:val="24"/>
        </w:rPr>
        <w:t xml:space="preserve">, М.М. </w:t>
      </w:r>
      <w:r>
        <w:rPr>
          <w:sz w:val="24"/>
        </w:rPr>
        <w:t>Селиверстов, М. Просвещение 2010</w:t>
      </w:r>
      <w:r w:rsidR="00277352" w:rsidRPr="0010258E">
        <w:rPr>
          <w:sz w:val="24"/>
        </w:rPr>
        <w:t>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 Программа составлена на основе программы</w:t>
      </w:r>
      <w:r>
        <w:rPr>
          <w:sz w:val="24"/>
        </w:rPr>
        <w:t xml:space="preserve"> МОРФ Москва «Просвещение» 201</w:t>
      </w:r>
      <w:r w:rsidR="00277352" w:rsidRPr="0010258E">
        <w:rPr>
          <w:sz w:val="24"/>
        </w:rPr>
        <w:t xml:space="preserve">0. Автор: Ботвинников А.Д., Виноградов В.Н., </w:t>
      </w:r>
      <w:proofErr w:type="spellStart"/>
      <w:r w:rsidR="00277352" w:rsidRPr="0010258E">
        <w:rPr>
          <w:sz w:val="24"/>
        </w:rPr>
        <w:t>Вишнепольский</w:t>
      </w:r>
      <w:proofErr w:type="spellEnd"/>
      <w:r w:rsidR="00277352" w:rsidRPr="0010258E">
        <w:rPr>
          <w:sz w:val="24"/>
        </w:rPr>
        <w:t xml:space="preserve"> В.С. и учебника Черчение: </w:t>
      </w:r>
      <w:proofErr w:type="spellStart"/>
      <w:r w:rsidR="00277352" w:rsidRPr="0010258E">
        <w:rPr>
          <w:sz w:val="24"/>
        </w:rPr>
        <w:t>Ботвинникова</w:t>
      </w:r>
      <w:proofErr w:type="spellEnd"/>
      <w:r w:rsidR="00277352" w:rsidRPr="0010258E">
        <w:rPr>
          <w:sz w:val="24"/>
        </w:rPr>
        <w:t xml:space="preserve"> А.Д., Виноградова В.Н., </w:t>
      </w:r>
      <w:proofErr w:type="spellStart"/>
      <w:r w:rsidR="00277352" w:rsidRPr="0010258E">
        <w:rPr>
          <w:sz w:val="24"/>
        </w:rPr>
        <w:t>Вишнепольского</w:t>
      </w:r>
      <w:proofErr w:type="spellEnd"/>
      <w:r w:rsidR="00277352" w:rsidRPr="0010258E">
        <w:rPr>
          <w:sz w:val="24"/>
        </w:rPr>
        <w:t xml:space="preserve"> И.С. </w:t>
      </w:r>
      <w:proofErr w:type="gramStart"/>
      <w:r w:rsidR="00277352" w:rsidRPr="0010258E">
        <w:rPr>
          <w:sz w:val="24"/>
        </w:rPr>
        <w:t>М:АСТ</w:t>
      </w:r>
      <w:proofErr w:type="gramEnd"/>
      <w:r w:rsidR="00277352" w:rsidRPr="0010258E">
        <w:rPr>
          <w:sz w:val="24"/>
        </w:rPr>
        <w:t xml:space="preserve">, </w:t>
      </w:r>
      <w:r w:rsidR="004072C4">
        <w:rPr>
          <w:sz w:val="24"/>
        </w:rPr>
        <w:t xml:space="preserve"> </w:t>
      </w:r>
      <w:proofErr w:type="spellStart"/>
      <w:r w:rsidR="00277352" w:rsidRPr="0010258E">
        <w:rPr>
          <w:sz w:val="24"/>
        </w:rPr>
        <w:t>Астрель</w:t>
      </w:r>
      <w:proofErr w:type="spellEnd"/>
      <w:r w:rsidR="00277352" w:rsidRPr="0010258E">
        <w:rPr>
          <w:sz w:val="24"/>
        </w:rPr>
        <w:t>, 2009, учебника Поурочные разработки Ерохиной Г</w:t>
      </w:r>
      <w:r w:rsidR="004072C4">
        <w:rPr>
          <w:sz w:val="24"/>
        </w:rPr>
        <w:t xml:space="preserve">.Г. Москва. «ВАКО». 2011; «Занимательное Черчение» И.А. Воротников, М. Просвещение 1990 - 4 издание, переработанное; С.В. Титов « Занимательное черчение на уроках и внеклассных занятиях» Волгоград, Изд. «Учитель»,2006. </w:t>
      </w:r>
      <w:r w:rsidR="00277352" w:rsidRPr="0010258E">
        <w:rPr>
          <w:sz w:val="24"/>
        </w:rPr>
        <w:t xml:space="preserve"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 Программа рассчитана на </w:t>
      </w:r>
      <w:r w:rsidRPr="0010258E">
        <w:rPr>
          <w:sz w:val="24"/>
        </w:rPr>
        <w:t>2 года 48 учебных часов (по 1 час</w:t>
      </w:r>
      <w:r w:rsidR="00277352" w:rsidRPr="0010258E">
        <w:rPr>
          <w:sz w:val="24"/>
        </w:rPr>
        <w:t xml:space="preserve"> в неделю).</w:t>
      </w:r>
    </w:p>
    <w:p w:rsidR="005D457D" w:rsidRPr="0010258E" w:rsidRDefault="005D457D" w:rsidP="00372AAA">
      <w:pPr>
        <w:pStyle w:val="a4"/>
        <w:jc w:val="center"/>
        <w:rPr>
          <w:sz w:val="36"/>
        </w:rPr>
      </w:pPr>
    </w:p>
    <w:p w:rsidR="005D457D" w:rsidRPr="0010258E" w:rsidRDefault="005D457D" w:rsidP="00E15109">
      <w:pPr>
        <w:rPr>
          <w:sz w:val="40"/>
        </w:rPr>
      </w:pPr>
    </w:p>
    <w:p w:rsidR="005D457D" w:rsidRDefault="005D457D" w:rsidP="00372AAA">
      <w:pPr>
        <w:pStyle w:val="a4"/>
        <w:jc w:val="center"/>
        <w:rPr>
          <w:sz w:val="28"/>
        </w:rPr>
      </w:pPr>
    </w:p>
    <w:p w:rsidR="00BA27C9" w:rsidRPr="00372AAA" w:rsidRDefault="00BA27C9" w:rsidP="00372AAA">
      <w:pPr>
        <w:pStyle w:val="a4"/>
        <w:jc w:val="center"/>
        <w:rPr>
          <w:sz w:val="28"/>
        </w:rPr>
      </w:pPr>
    </w:p>
    <w:p w:rsidR="00250569" w:rsidRPr="00CD3C5D" w:rsidRDefault="00591F36" w:rsidP="00CD3C5D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D3C5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Содержание</w:t>
      </w:r>
    </w:p>
    <w:p w:rsidR="00591F36" w:rsidRPr="00400F5F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Пояснительная записк</w:t>
      </w:r>
      <w:r w:rsidR="00400F5F"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а……………………………………………………………</w:t>
      </w:r>
      <w:r w:rsidR="0090077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3</w:t>
      </w: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Планируемые результаты освоения уч</w:t>
      </w:r>
      <w:r w:rsidR="00400F5F"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ащимися программы……………………</w:t>
      </w:r>
      <w:r w:rsidR="0090077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6</w:t>
      </w: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Содержание програм</w:t>
      </w:r>
      <w:r w:rsidR="00400F5F"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мы……………………………………………………………</w:t>
      </w:r>
      <w:r w:rsidR="0090077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7 </w:t>
      </w: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Тематическое планирова</w:t>
      </w:r>
      <w:r w:rsidR="00400F5F"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ние………………………………………………………</w:t>
      </w:r>
      <w:r w:rsidR="0090077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11</w:t>
      </w: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Список использованных и рекомендуемых ин</w:t>
      </w:r>
      <w:r w:rsidR="00400F5F"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формационных источников……</w:t>
      </w:r>
      <w:r w:rsidR="00900776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15</w:t>
      </w:r>
    </w:p>
    <w:p w:rsidR="00591F36" w:rsidRPr="00CD3C5D" w:rsidRDefault="0090077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Приложение</w:t>
      </w: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591F36" w:rsidRPr="00CD3C5D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591F36" w:rsidRPr="00400F5F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591F36" w:rsidRDefault="00591F36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400F5F" w:rsidRPr="00400F5F" w:rsidRDefault="00400F5F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50569" w:rsidRPr="00400F5F" w:rsidRDefault="00250569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50569" w:rsidRDefault="00250569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D3C5D" w:rsidRDefault="00CD3C5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5D457D" w:rsidRDefault="005D457D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447A57" w:rsidRPr="00400F5F" w:rsidRDefault="00447A57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50569" w:rsidRPr="00400F5F" w:rsidRDefault="00250569" w:rsidP="00372AAA">
      <w:pPr>
        <w:pStyle w:val="a4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F45BBF" w:rsidRPr="00F45BBF" w:rsidRDefault="00F45BBF" w:rsidP="00372AAA">
      <w:pPr>
        <w:pStyle w:val="a4"/>
        <w:rPr>
          <w:b/>
          <w:i/>
          <w:sz w:val="24"/>
          <w:lang w:eastAsia="ru-RU"/>
        </w:rPr>
      </w:pPr>
      <w:r w:rsidRPr="00F45BBF">
        <w:rPr>
          <w:b/>
          <w:i/>
          <w:sz w:val="24"/>
          <w:lang w:eastAsia="ru-RU"/>
        </w:rPr>
        <w:lastRenderedPageBreak/>
        <w:t xml:space="preserve">                                                                </w:t>
      </w:r>
      <w:r w:rsidR="00250569" w:rsidRPr="00F45BBF">
        <w:rPr>
          <w:b/>
          <w:i/>
          <w:sz w:val="24"/>
          <w:lang w:eastAsia="ru-RU"/>
        </w:rPr>
        <w:t>Пояснительная записка</w:t>
      </w:r>
    </w:p>
    <w:p w:rsidR="00F45BBF" w:rsidRPr="00F45BBF" w:rsidRDefault="00F45BBF" w:rsidP="00372AAA">
      <w:pPr>
        <w:pStyle w:val="a4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F45BBF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 В настоящее время нашему обществу требуются специалисты инженерной направленности. Поэтому многие выпускники после окончания школы поступают в технические вузы, где владение начальными навыками черчения (инженерной графики) является одним из условий успешного овладения будущей профессией. В средней школе предмет «Черчение» исключен из числа обязательных учебных предметов и является одним из элементов образовательной области «Технология», в связи с чем, уровень знаний по черчению оставляет желать лучшего. Несмотря на тот факт, что конструкторская документация в настоящее время выполняется с использованием систем автоматизированного проектирования (САПР), обучение компьютерной графике возможно только при наличии сформированных навыков черчения вручную. Результаты опроса, проведенного среди обучающихся 11 классов физико-математического профиля, свидетельствуют об отсутствии начальных навыков инженерной графики у будущих выпускников и запросе на данный курс со стороны обучающихся и их родителей.</w:t>
      </w:r>
    </w:p>
    <w:p w:rsidR="00F45BBF" w:rsidRPr="00F45BBF" w:rsidRDefault="00F45BBF" w:rsidP="00372AAA">
      <w:pPr>
        <w:pStyle w:val="a4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F45BBF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Таким образом, </w:t>
      </w:r>
      <w:r w:rsidRPr="00F45BBF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перед нами стоит проблема отсутствия базовых навыков черчения (инженерной графики) у выпускников.</w:t>
      </w:r>
    </w:p>
    <w:p w:rsidR="00F45BBF" w:rsidRPr="00447A57" w:rsidRDefault="00F45BBF" w:rsidP="00372AAA">
      <w:pPr>
        <w:pStyle w:val="a4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Для решения данной проблемы</w:t>
      </w:r>
      <w:r w:rsidRPr="00F45BBF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 была поставлена</w:t>
      </w:r>
      <w:r w:rsidRPr="00F45BBF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 следующая цель: научить обучающихся читать и выполнять чер</w:t>
      </w: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тежи деталей и сборочных единиц через познавательную и игровую форму введения в предмет Черчения</w:t>
      </w:r>
      <w:r w:rsidR="005379DC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…</w:t>
      </w:r>
    </w:p>
    <w:p w:rsidR="00250569" w:rsidRPr="00400F5F" w:rsidRDefault="00591F36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 xml:space="preserve">           </w:t>
      </w:r>
      <w:r w:rsidR="00250569" w:rsidRPr="00400F5F">
        <w:rPr>
          <w:sz w:val="24"/>
          <w:lang w:eastAsia="ru-RU"/>
        </w:rPr>
        <w:t>Занимательное черчение является той дисциплиной, при изучении которой обучающиеся овладевают процессами оперирования различными видами графических изображений и графической деятельности. При этом графическая деятельность выступает в качестве общеобразовательного и воспитательного средства, как источник, знаний формирования графической грамоты.</w:t>
      </w:r>
    </w:p>
    <w:p w:rsidR="005379DC" w:rsidRDefault="005379DC" w:rsidP="00372AA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</w:t>
      </w:r>
      <w:r w:rsidR="00250569" w:rsidRPr="00400F5F">
        <w:rPr>
          <w:sz w:val="24"/>
          <w:lang w:eastAsia="ru-RU"/>
        </w:rPr>
        <w:t>Через графическую деятельность реализуются одновременно такие познавательные процессы, как ощущение, восприятие, представление, мышление. При построении чертежа эти процессы к тому же сочетаются и координируются с кинестетическими и моторными функциями рук, что является важнейшим условием дифференцирования пространственных отношений объектов. У обучающихся, как правило, плохо развиты или отсутствуют навыки работы с чертёжными инструментами, не достаточно сформированы пространственное представление предмета, возникают сложности с измерени</w:t>
      </w:r>
      <w:r w:rsidR="00F45BBF">
        <w:rPr>
          <w:sz w:val="24"/>
          <w:lang w:eastAsia="ru-RU"/>
        </w:rPr>
        <w:t xml:space="preserve">ями длин отрезков. </w:t>
      </w:r>
    </w:p>
    <w:p w:rsidR="00250569" w:rsidRPr="00400F5F" w:rsidRDefault="005379DC" w:rsidP="00372AA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</w:t>
      </w:r>
      <w:r w:rsidR="00F45BBF">
        <w:rPr>
          <w:sz w:val="24"/>
          <w:lang w:eastAsia="ru-RU"/>
        </w:rPr>
        <w:t>Данное направление по курсу занимательного черчения</w:t>
      </w:r>
      <w:r w:rsidR="00250569" w:rsidRPr="00400F5F">
        <w:rPr>
          <w:sz w:val="24"/>
          <w:lang w:eastAsia="ru-RU"/>
        </w:rPr>
        <w:t xml:space="preserve"> рассчитан на приобретение практических навыков выполнения и чтения чертежей. Изучение графического языка является необходимым, поскольку он общепризнан как междуна</w:t>
      </w:r>
      <w:r w:rsidR="00653C1E" w:rsidRPr="00400F5F">
        <w:rPr>
          <w:sz w:val="24"/>
          <w:lang w:eastAsia="ru-RU"/>
        </w:rPr>
        <w:t xml:space="preserve">родный язык </w:t>
      </w:r>
      <w:r w:rsidR="00F45BBF">
        <w:rPr>
          <w:sz w:val="24"/>
          <w:lang w:eastAsia="ru-RU"/>
        </w:rPr>
        <w:t xml:space="preserve">общения. Курс дополнительного общеразвивающего образования </w:t>
      </w:r>
      <w:r w:rsidR="00250569" w:rsidRPr="00400F5F">
        <w:rPr>
          <w:sz w:val="24"/>
          <w:lang w:eastAsia="ru-RU"/>
        </w:rPr>
        <w:t>раскроет возможность в формировании логического и пространственного мышления; покажет применение графических знаний и умений в профессиональной деятельности, быту, деловом общении; научит создавать изделия.</w:t>
      </w:r>
    </w:p>
    <w:p w:rsidR="00250569" w:rsidRPr="00400F5F" w:rsidRDefault="005379DC" w:rsidP="00372AA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</w:t>
      </w:r>
      <w:r w:rsidR="00250569" w:rsidRPr="00400F5F">
        <w:rPr>
          <w:sz w:val="24"/>
          <w:lang w:eastAsia="ru-RU"/>
        </w:rPr>
        <w:t>Способы и формы работы рассчитаны так, чтобы мыслительные операции обучающихся проявлялись особенно активно. Этой цели служат различные занимательные, логические, графические задачи, в которых процесс разрешения, возникающей перед обучающимися той или иной ситуации, является мыслительной проблемой, а получение ответа связано с необходимостью использования графических изображений. Такие задачи позволяют научить переводить образы объектов в комплекс графической информации и, наоборот, извлекать из графического изображения заложенную в нём информацию об объекте, а значит, овладеть лаконичным и образным средством познания, каким является графический язык.</w:t>
      </w:r>
    </w:p>
    <w:p w:rsidR="00CD3C5D" w:rsidRDefault="005379DC" w:rsidP="00372AA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</w:t>
      </w:r>
      <w:r w:rsidR="00250569" w:rsidRPr="00400F5F">
        <w:rPr>
          <w:sz w:val="24"/>
          <w:lang w:eastAsia="ru-RU"/>
        </w:rPr>
        <w:t>Для этого используются задачи на построение изображений, задачи на</w:t>
      </w:r>
    </w:p>
    <w:p w:rsidR="00FC0ACF" w:rsidRDefault="00FC0ACF" w:rsidP="00FC0ACF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 xml:space="preserve">построение проекций точек, задачи на проведение отсутствующих линий на </w:t>
      </w:r>
    </w:p>
    <w:p w:rsidR="00447A57" w:rsidRDefault="00447A57" w:rsidP="00FC0ACF">
      <w:pPr>
        <w:pStyle w:val="a4"/>
        <w:rPr>
          <w:sz w:val="24"/>
          <w:lang w:eastAsia="ru-RU"/>
        </w:rPr>
      </w:pPr>
    </w:p>
    <w:p w:rsidR="00CD3C5D" w:rsidRDefault="00CD3C5D" w:rsidP="00372AA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3.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lastRenderedPageBreak/>
        <w:t>чертеже, построение третьей проекции; логические задачи; задачи на основе использования чертежей с условными знаками, способов установления проекционного соответствия на чертеже между видами сверху и слева, задачи на сравнение изображений, преобразование изображений, реконструкции изображений, задачи с элементами конструирования.</w:t>
      </w:r>
    </w:p>
    <w:p w:rsidR="00250569" w:rsidRPr="00400F5F" w:rsidRDefault="005379DC" w:rsidP="00372AA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</w:t>
      </w:r>
      <w:r w:rsidR="00250569" w:rsidRPr="00400F5F">
        <w:rPr>
          <w:sz w:val="24"/>
          <w:lang w:eastAsia="ru-RU"/>
        </w:rPr>
        <w:t>При чтении чертежа используются следующие задачи: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нахождение предмета (в натуре) по чертежу;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нахождение наглядного изображения по чертежу;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сравнение чертежа с наглядным изображением;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моделирование по чертежу;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сравнение чертежа в одном виде, содержащего условные знаки, с чертежами в двух и более видах;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нахождение одинаковых предметов по их чертежам, на которых они изображены в разном пространственном положении;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нахождение чертежа предмета по изображению его заготовки с разметкой частей, подлежащих удалению;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чтение чертежа путём определения (выбора) сопрягаемой детали;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чтение строительных чертежей.</w:t>
      </w:r>
    </w:p>
    <w:p w:rsidR="00250569" w:rsidRPr="00400F5F" w:rsidRDefault="005379DC" w:rsidP="00372AA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</w:t>
      </w:r>
      <w:r w:rsidR="00250569" w:rsidRPr="00400F5F">
        <w:rPr>
          <w:sz w:val="24"/>
          <w:lang w:eastAsia="ru-RU"/>
        </w:rPr>
        <w:t>В каждом разделе предусмотрены индивидуальные логические, практические и графические работы.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b/>
          <w:sz w:val="24"/>
          <w:lang w:eastAsia="ru-RU"/>
        </w:rPr>
        <w:t>Цель обучения:</w:t>
      </w:r>
      <w:r w:rsidRPr="00400F5F">
        <w:rPr>
          <w:sz w:val="24"/>
          <w:lang w:eastAsia="ru-RU"/>
        </w:rPr>
        <w:t> активизировать процесс овладения графической культурой, сформировать познавательный интерес и потребность к самостоятельному творчеству</w:t>
      </w:r>
    </w:p>
    <w:p w:rsidR="00250569" w:rsidRPr="00400F5F" w:rsidRDefault="00250569" w:rsidP="00372AAA">
      <w:pPr>
        <w:pStyle w:val="a4"/>
        <w:rPr>
          <w:b/>
          <w:sz w:val="24"/>
          <w:lang w:eastAsia="ru-RU"/>
        </w:rPr>
      </w:pPr>
      <w:r w:rsidRPr="00400F5F">
        <w:rPr>
          <w:b/>
          <w:sz w:val="24"/>
          <w:lang w:eastAsia="ru-RU"/>
        </w:rPr>
        <w:t>Задачи курса: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изучение графического языка общения, передачи и хранении информации о предметном мире с помощью различных методов и способов отображения ее на плоскости и правилах считывания;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освоение правил и приемов выполнения и чтения чертежей различного назначения;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развитие логического и пространственного мышления, статических, динамических пространственных представлений;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развитие творческого мышления и формирование элементарных умений преобразовывать форму предметов, изменять их положение и ориентацию в пространстве.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Основные требования к знаниям и умениям учащихся.</w:t>
      </w:r>
    </w:p>
    <w:p w:rsidR="00653C1E" w:rsidRPr="00400F5F" w:rsidRDefault="00653C1E" w:rsidP="00372AAA">
      <w:pPr>
        <w:pStyle w:val="a4"/>
        <w:rPr>
          <w:sz w:val="24"/>
          <w:lang w:eastAsia="ru-RU"/>
        </w:rPr>
      </w:pPr>
    </w:p>
    <w:p w:rsidR="00250569" w:rsidRPr="00400F5F" w:rsidRDefault="00250569" w:rsidP="00372AAA">
      <w:pPr>
        <w:pStyle w:val="a4"/>
        <w:rPr>
          <w:b/>
          <w:sz w:val="24"/>
          <w:lang w:eastAsia="ru-RU"/>
        </w:rPr>
      </w:pPr>
      <w:r w:rsidRPr="00400F5F">
        <w:rPr>
          <w:b/>
          <w:sz w:val="24"/>
          <w:lang w:eastAsia="ru-RU"/>
        </w:rPr>
        <w:t>Должны знать: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основы прямоугольного проецирования на одну, две, три плоскости проекций;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алгоритм построения чертежа, представленного одним, двумя и тремя видами;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алгоритм построения по двум заданным проекциям третьей;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расположение осей аксонометрической проекции;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алгоритм построения эскиза;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основные правила выполнения и обозначения сечений и разрезов, алгоритм их построения;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условное изображение и обозначение резьбы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виды разъемных неразъемных соединений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условности и упрощения на сборочных чертежах;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особенности оформления архитектурно-строительных чертежей.</w:t>
      </w:r>
    </w:p>
    <w:p w:rsidR="00653C1E" w:rsidRPr="00400F5F" w:rsidRDefault="00CD3C5D" w:rsidP="00372AA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4.</w:t>
      </w:r>
    </w:p>
    <w:p w:rsidR="00CD3C5D" w:rsidRDefault="00CD3C5D" w:rsidP="00372AAA">
      <w:pPr>
        <w:pStyle w:val="a4"/>
        <w:rPr>
          <w:b/>
          <w:sz w:val="24"/>
          <w:lang w:eastAsia="ru-RU"/>
        </w:rPr>
      </w:pPr>
    </w:p>
    <w:p w:rsidR="00250569" w:rsidRPr="00400F5F" w:rsidRDefault="00250569" w:rsidP="00372AAA">
      <w:pPr>
        <w:pStyle w:val="a4"/>
        <w:rPr>
          <w:b/>
          <w:sz w:val="24"/>
          <w:lang w:eastAsia="ru-RU"/>
        </w:rPr>
      </w:pPr>
      <w:r w:rsidRPr="00400F5F">
        <w:rPr>
          <w:b/>
          <w:sz w:val="24"/>
          <w:lang w:eastAsia="ru-RU"/>
        </w:rPr>
        <w:lastRenderedPageBreak/>
        <w:t>Должны уметь:</w:t>
      </w:r>
    </w:p>
    <w:p w:rsidR="00653C1E" w:rsidRPr="00400F5F" w:rsidRDefault="00653C1E" w:rsidP="00372AAA">
      <w:pPr>
        <w:pStyle w:val="a4"/>
        <w:rPr>
          <w:sz w:val="24"/>
          <w:lang w:eastAsia="ru-RU"/>
        </w:rPr>
      </w:pP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анализировать геометрическую форму предмета в натуре, по наглядному изображению и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комплексному чертежу;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анализировать графический состав изображения;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выбирать главный вид и необходимое количество видов предмета для построения чертежа;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читать и выполнять чертежи, эскизы, наглядные изображения;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выбирать главное изображение, характер, количество изображений;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выполнять необходимые сечения и разрезы;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выполнять чертежи разъемных соединений;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 xml:space="preserve">-читать и </w:t>
      </w:r>
      <w:proofErr w:type="spellStart"/>
      <w:r w:rsidRPr="00400F5F">
        <w:rPr>
          <w:sz w:val="24"/>
          <w:lang w:eastAsia="ru-RU"/>
        </w:rPr>
        <w:t>деталировать</w:t>
      </w:r>
      <w:proofErr w:type="spellEnd"/>
      <w:r w:rsidRPr="00400F5F">
        <w:rPr>
          <w:sz w:val="24"/>
          <w:lang w:eastAsia="ru-RU"/>
        </w:rPr>
        <w:t xml:space="preserve"> сборочные чертежи;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-читать и выполнять несложные архитектурно-строительные чертежи;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- применять полученные знания при решении задач с творческим содержанием (в том числе с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элементами конструирования.</w:t>
      </w:r>
    </w:p>
    <w:p w:rsidR="00250569" w:rsidRPr="00400F5F" w:rsidRDefault="00250569" w:rsidP="00372AAA">
      <w:pPr>
        <w:pStyle w:val="a4"/>
        <w:rPr>
          <w:sz w:val="24"/>
          <w:lang w:eastAsia="ru-RU"/>
        </w:rPr>
      </w:pPr>
    </w:p>
    <w:p w:rsidR="00250569" w:rsidRPr="00400F5F" w:rsidRDefault="001C44A0" w:rsidP="00372AAA">
      <w:pPr>
        <w:pStyle w:val="a4"/>
        <w:rPr>
          <w:sz w:val="24"/>
          <w:lang w:eastAsia="ru-RU"/>
        </w:rPr>
      </w:pPr>
      <w:r w:rsidRPr="00400F5F">
        <w:rPr>
          <w:sz w:val="24"/>
          <w:lang w:eastAsia="ru-RU"/>
        </w:rPr>
        <w:t>В программу объединения</w:t>
      </w:r>
      <w:r w:rsidR="00250569" w:rsidRPr="00400F5F">
        <w:rPr>
          <w:sz w:val="24"/>
          <w:lang w:eastAsia="ru-RU"/>
        </w:rPr>
        <w:t xml:space="preserve"> включено содержание, направле</w:t>
      </w:r>
      <w:r w:rsidR="00653C1E" w:rsidRPr="00400F5F">
        <w:rPr>
          <w:sz w:val="24"/>
          <w:lang w:eastAsia="ru-RU"/>
        </w:rPr>
        <w:t>нное на формирование у обучающихся</w:t>
      </w:r>
      <w:r w:rsidR="00250569" w:rsidRPr="00400F5F">
        <w:rPr>
          <w:sz w:val="24"/>
          <w:lang w:eastAsia="ru-RU"/>
        </w:rPr>
        <w:t xml:space="preserve"> компетенций, необходимых для качеств</w:t>
      </w:r>
      <w:r w:rsidRPr="00400F5F">
        <w:rPr>
          <w:sz w:val="24"/>
          <w:lang w:eastAsia="ru-RU"/>
        </w:rPr>
        <w:t xml:space="preserve">енного освоения </w:t>
      </w:r>
      <w:r w:rsidR="00250569" w:rsidRPr="00400F5F">
        <w:rPr>
          <w:sz w:val="24"/>
          <w:lang w:eastAsia="ru-RU"/>
        </w:rPr>
        <w:t xml:space="preserve"> основного</w:t>
      </w:r>
      <w:r w:rsidRPr="00400F5F">
        <w:rPr>
          <w:sz w:val="24"/>
          <w:lang w:eastAsia="ru-RU"/>
        </w:rPr>
        <w:t xml:space="preserve"> общего образования </w:t>
      </w:r>
      <w:r w:rsidR="00250569" w:rsidRPr="00400F5F">
        <w:rPr>
          <w:sz w:val="24"/>
          <w:lang w:eastAsia="ru-RU"/>
        </w:rPr>
        <w:t xml:space="preserve"> </w:t>
      </w:r>
      <w:r w:rsidRPr="00400F5F">
        <w:rPr>
          <w:sz w:val="24"/>
          <w:lang w:eastAsia="ru-RU"/>
        </w:rPr>
        <w:t xml:space="preserve">для последующего поступления в  СУЗЫ и ВУЗЫ для подготовки </w:t>
      </w:r>
      <w:r w:rsidR="00250569" w:rsidRPr="00400F5F">
        <w:rPr>
          <w:sz w:val="24"/>
          <w:lang w:eastAsia="ru-RU"/>
        </w:rPr>
        <w:t xml:space="preserve"> </w:t>
      </w:r>
      <w:r w:rsidR="00223039" w:rsidRPr="00400F5F">
        <w:rPr>
          <w:sz w:val="24"/>
          <w:lang w:eastAsia="ru-RU"/>
        </w:rPr>
        <w:t xml:space="preserve">будущих технологов, инженеров, </w:t>
      </w:r>
      <w:r w:rsidR="00250569" w:rsidRPr="00400F5F">
        <w:rPr>
          <w:sz w:val="24"/>
          <w:lang w:eastAsia="ru-RU"/>
        </w:rPr>
        <w:t>квалифициров</w:t>
      </w:r>
      <w:r w:rsidR="00223039" w:rsidRPr="00400F5F">
        <w:rPr>
          <w:sz w:val="24"/>
          <w:lang w:eastAsia="ru-RU"/>
        </w:rPr>
        <w:t>анных рабочих у станков на заводах</w:t>
      </w:r>
      <w:r w:rsidRPr="00400F5F">
        <w:rPr>
          <w:sz w:val="24"/>
          <w:lang w:eastAsia="ru-RU"/>
        </w:rPr>
        <w:t>, архитекторов,</w:t>
      </w:r>
      <w:r w:rsidR="00223039" w:rsidRPr="00400F5F">
        <w:rPr>
          <w:sz w:val="24"/>
          <w:lang w:eastAsia="ru-RU"/>
        </w:rPr>
        <w:t xml:space="preserve"> строителей, дизайнеров и т.п.</w:t>
      </w:r>
    </w:p>
    <w:p w:rsidR="00250569" w:rsidRPr="00D27AA7" w:rsidRDefault="00250569" w:rsidP="00372AAA">
      <w:pPr>
        <w:pStyle w:val="a4"/>
        <w:rPr>
          <w:lang w:eastAsia="ru-RU"/>
        </w:rPr>
      </w:pP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Акцент данной программы сделан на способность обучающегося удивляться – ценнейшей из способностей человечества, в основе чего лежит акт познания.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Основу программы кружка «Занимательное черчение» составляют вопросы и задачи, для решения которых требуется конструкторская смекалка и знание законов черчения.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Успешность освоения программы намного повышается при использовании в процессе обучения деловых игр, практикумов, тестов, творческих заданий, занимательных задач, конкурсов. Грань, отделяющая серьезную науку от занимательной, зыбка и подвижна. Роль развлекательного элемента в обучении черчению не в том, чтобы науку, предмет превращать в забаву, а напротив, забаву ставить на службу обучению. Занимательность – главное средство популяризации науки, помогающим сложные научные истины делать доступными для непосвященного человека, удивлять его, возбуждать в нам процессы мышления, наблюдательность, содействовать активному познавательному отношению к окружающим явлениям действительности. Занимательная наука делает труд обучающегося интересным, а потому приятным.</w:t>
      </w:r>
    </w:p>
    <w:p w:rsidR="00250569" w:rsidRPr="00D27AA7" w:rsidRDefault="0025056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t>Программа состоит из разделов, каждый раздел из двух частей:</w:t>
      </w:r>
    </w:p>
    <w:p w:rsidR="00250569" w:rsidRPr="00D27AA7" w:rsidRDefault="0025056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t>- первая часть – в занимательной форме осваиваются или повторяются необходимые теоретические сведения, дается материал, расширяющий кругозор обучающегося;</w:t>
      </w:r>
    </w:p>
    <w:p w:rsidR="00250569" w:rsidRPr="00D27AA7" w:rsidRDefault="0025056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t>- вторая часть – включает творческие (практические и графические) задания,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Занимательная наука делает труд обучающегося интересным, а потому эффективным. В программу включены элементы занимательности: новизна, необычность, неожиданность, странность, несоответствие прежним представлениям. Все эти особенности, составляющие сущность занимательности, являются сильнейшими побудителями познавательного процесса, обостряющими пристальнее всматриваться в предмет, наблюдать, догадываться, вспоминать, искать объяснение тому или иному явлению.</w:t>
      </w:r>
    </w:p>
    <w:p w:rsidR="00250569" w:rsidRPr="00D27AA7" w:rsidRDefault="0025056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t>Занимательные задания, побуждающие работать мысль обучающегося:</w:t>
      </w:r>
    </w:p>
    <w:p w:rsidR="00250569" w:rsidRDefault="0022303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t>- вербальные головоломки,</w:t>
      </w:r>
      <w:r w:rsidR="00250569" w:rsidRPr="00D27AA7">
        <w:rPr>
          <w:sz w:val="24"/>
          <w:lang w:eastAsia="ru-RU"/>
        </w:rPr>
        <w:t xml:space="preserve"> кроссворды, чайнворды, ребусы, загадки;</w:t>
      </w:r>
    </w:p>
    <w:p w:rsidR="00FC0ACF" w:rsidRDefault="00FC0ACF" w:rsidP="00372AAA">
      <w:pPr>
        <w:pStyle w:val="a4"/>
        <w:rPr>
          <w:sz w:val="24"/>
          <w:lang w:eastAsia="ru-RU"/>
        </w:rPr>
      </w:pPr>
    </w:p>
    <w:p w:rsidR="007323F4" w:rsidRPr="00D27AA7" w:rsidRDefault="007323F4" w:rsidP="00372AA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5.</w:t>
      </w:r>
    </w:p>
    <w:p w:rsidR="007323F4" w:rsidRPr="00D27AA7" w:rsidRDefault="0025056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lastRenderedPageBreak/>
        <w:t>- проблемные. Частично-поисковые и исследовательские методы;</w:t>
      </w:r>
    </w:p>
    <w:p w:rsidR="00250569" w:rsidRPr="00D27AA7" w:rsidRDefault="0025056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t>- игровая деятельность: дидактические игры, деловые игры, игровые ситуации;</w:t>
      </w:r>
    </w:p>
    <w:p w:rsidR="00250569" w:rsidRPr="00D27AA7" w:rsidRDefault="0025056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t>- конкурсные программы;</w:t>
      </w:r>
    </w:p>
    <w:p w:rsidR="00250569" w:rsidRPr="00D27AA7" w:rsidRDefault="0025056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t>- проектная деятельность</w:t>
      </w:r>
    </w:p>
    <w:p w:rsidR="00250569" w:rsidRPr="00D27AA7" w:rsidRDefault="00250569" w:rsidP="00372AAA">
      <w:pPr>
        <w:pStyle w:val="a4"/>
        <w:rPr>
          <w:sz w:val="24"/>
          <w:lang w:eastAsia="ru-RU"/>
        </w:rPr>
      </w:pPr>
      <w:r w:rsidRPr="00D27AA7">
        <w:rPr>
          <w:sz w:val="24"/>
          <w:lang w:eastAsia="ru-RU"/>
        </w:rPr>
        <w:t>Методы работы.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При использовании этой программы применены следующие методы обучения и воспитания: беседы, обсуждение, рассказ; рассматривание иллюстраций, видеофильмов, DVD, диафильмов, диапозитивов, проектов, макетов; наблюдения; объяснение, показ, выставка творческих работ, сравнение и аналогия, сопоставление; создание проблемно-поисковых ситуаций; анализ.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Программа предусматривает сочетание самостоятельной, коллективной работы обучающихся и работы группами, а также деятельность всех членов кружка.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Формы занятий: групповые, индивидуальные, фронтальные, подгрупповые, интегрированные.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Программа расс</w:t>
      </w:r>
      <w:r w:rsidR="00E65CC8" w:rsidRPr="00D27AA7">
        <w:rPr>
          <w:lang w:eastAsia="ru-RU"/>
        </w:rPr>
        <w:t>читана на обучающихся 7 по 10 класс</w:t>
      </w:r>
      <w:r w:rsidRPr="00D27AA7">
        <w:rPr>
          <w:lang w:eastAsia="ru-RU"/>
        </w:rPr>
        <w:t>. Занятия проводятся группой в</w:t>
      </w:r>
      <w:r w:rsidR="00E65CC8" w:rsidRPr="00D27AA7">
        <w:rPr>
          <w:lang w:eastAsia="ru-RU"/>
        </w:rPr>
        <w:t xml:space="preserve"> 12-15 человек. Проводится занятия</w:t>
      </w:r>
      <w:r w:rsidRPr="00D27AA7">
        <w:rPr>
          <w:lang w:eastAsia="ru-RU"/>
        </w:rPr>
        <w:t xml:space="preserve"> по 1 учебному часу в соответствии с н</w:t>
      </w:r>
      <w:r w:rsidR="00E65CC8" w:rsidRPr="00D27AA7">
        <w:rPr>
          <w:lang w:eastAsia="ru-RU"/>
        </w:rPr>
        <w:t xml:space="preserve">ормами </w:t>
      </w:r>
      <w:proofErr w:type="spellStart"/>
      <w:r w:rsidR="00E65CC8" w:rsidRPr="00D27AA7">
        <w:rPr>
          <w:lang w:eastAsia="ru-RU"/>
        </w:rPr>
        <w:t>СаНПиН</w:t>
      </w:r>
      <w:proofErr w:type="spellEnd"/>
      <w:r w:rsidR="00E65CC8" w:rsidRPr="00D27AA7">
        <w:rPr>
          <w:lang w:eastAsia="ru-RU"/>
        </w:rPr>
        <w:t>, Уставом школы</w:t>
      </w:r>
      <w:r w:rsidRPr="00D27AA7">
        <w:rPr>
          <w:lang w:eastAsia="ru-RU"/>
        </w:rPr>
        <w:t>, Положением о системе дополнительного образования.</w:t>
      </w:r>
    </w:p>
    <w:p w:rsidR="00223039" w:rsidRPr="00D27AA7" w:rsidRDefault="00223039" w:rsidP="00372AAA">
      <w:pPr>
        <w:pStyle w:val="a4"/>
        <w:rPr>
          <w:lang w:eastAsia="ru-RU"/>
        </w:rPr>
      </w:pPr>
      <w:r w:rsidRPr="00D27AA7">
        <w:rPr>
          <w:lang w:eastAsia="ru-RU"/>
        </w:rPr>
        <w:t>1 год - 34 часа</w:t>
      </w:r>
      <w:r w:rsidR="00FA4CB6" w:rsidRPr="00D27AA7">
        <w:rPr>
          <w:lang w:eastAsia="ru-RU"/>
        </w:rPr>
        <w:t xml:space="preserve">, </w:t>
      </w:r>
      <w:r w:rsidRPr="00D27AA7">
        <w:rPr>
          <w:lang w:eastAsia="ru-RU"/>
        </w:rPr>
        <w:t>2 год-34 часа</w:t>
      </w:r>
      <w:r w:rsidR="00FA4CB6" w:rsidRPr="00D27AA7">
        <w:rPr>
          <w:lang w:eastAsia="ru-RU"/>
        </w:rPr>
        <w:t xml:space="preserve">. </w:t>
      </w:r>
      <w:r w:rsidRPr="00D27AA7">
        <w:rPr>
          <w:lang w:eastAsia="ru-RU"/>
        </w:rPr>
        <w:t>Итого -68 часов</w:t>
      </w:r>
    </w:p>
    <w:p w:rsidR="00250569" w:rsidRPr="00D27AA7" w:rsidRDefault="00223039" w:rsidP="00372AAA">
      <w:pPr>
        <w:pStyle w:val="a4"/>
        <w:rPr>
          <w:lang w:eastAsia="ru-RU"/>
        </w:rPr>
      </w:pPr>
      <w:r w:rsidRPr="00D27AA7">
        <w:rPr>
          <w:lang w:eastAsia="ru-RU"/>
        </w:rPr>
        <w:t>Срок реализации: 2 года.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Методы оценки результативности программы: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sym w:font="Symbol" w:char="F0B7"/>
      </w:r>
      <w:r w:rsidRPr="00D27AA7">
        <w:rPr>
          <w:lang w:eastAsia="ru-RU"/>
        </w:rPr>
        <w:t xml:space="preserve"> Количественный анализ;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sym w:font="Symbol" w:char="F0B7"/>
      </w:r>
      <w:r w:rsidRPr="00D27AA7">
        <w:rPr>
          <w:lang w:eastAsia="ru-RU"/>
        </w:rPr>
        <w:t xml:space="preserve"> Посещаемость;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sym w:font="Symbol" w:char="F0B7"/>
      </w:r>
      <w:r w:rsidRPr="00D27AA7">
        <w:rPr>
          <w:lang w:eastAsia="ru-RU"/>
        </w:rPr>
        <w:t xml:space="preserve"> Фиксация занятий в рабочем журнале;</w:t>
      </w:r>
    </w:p>
    <w:p w:rsidR="00250569" w:rsidRPr="00D27AA7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sym w:font="Symbol" w:char="F0B7"/>
      </w:r>
      <w:r w:rsidRPr="00D27AA7">
        <w:rPr>
          <w:lang w:eastAsia="ru-RU"/>
        </w:rPr>
        <w:t xml:space="preserve"> Отслеживание результата (наблюдение, диагностика</w:t>
      </w:r>
      <w:r w:rsidR="00755C3F">
        <w:rPr>
          <w:lang w:eastAsia="ru-RU"/>
        </w:rPr>
        <w:t>, творческие и практические работы, решение занимательных игр и задач</w:t>
      </w:r>
      <w:r w:rsidRPr="00D27AA7">
        <w:rPr>
          <w:lang w:eastAsia="ru-RU"/>
        </w:rPr>
        <w:t>);</w:t>
      </w:r>
    </w:p>
    <w:p w:rsidR="005379DC" w:rsidRDefault="00250569" w:rsidP="00372AAA">
      <w:pPr>
        <w:pStyle w:val="a4"/>
        <w:rPr>
          <w:lang w:eastAsia="ru-RU"/>
        </w:rPr>
      </w:pPr>
      <w:r w:rsidRPr="00D27AA7">
        <w:rPr>
          <w:lang w:eastAsia="ru-RU"/>
        </w:rPr>
        <w:t>Практические материалы.</w:t>
      </w:r>
      <w:r w:rsidR="005379DC" w:rsidRPr="005379DC">
        <w:rPr>
          <w:lang w:eastAsia="ru-RU"/>
        </w:rPr>
        <w:t xml:space="preserve"> </w:t>
      </w:r>
    </w:p>
    <w:p w:rsidR="005379DC" w:rsidRDefault="005379DC" w:rsidP="00372AAA">
      <w:pPr>
        <w:pStyle w:val="a4"/>
        <w:rPr>
          <w:lang w:eastAsia="ru-RU"/>
        </w:rPr>
      </w:pP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Планируемые образовательные результаты: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по завершению программы объединения обучающийся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подбирает и применяет чертёжные принадлежности в зависимости от вида выполняемой чертёжной операции;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знает правила оформления чертежей, размеры форматов, выполняет основную надпись чертежа, правильно применяет линии соответственно ГОСТу;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выполняет различные геометрические построения;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выполняет различные виды сопряжений;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имеет представление о проецировании, как способе о выполнения чертежей, выполняет различные виды проецирования;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представляет деталь любой формы как совокупность отдельных геометрических тел;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формирует пространственный (объёмный) образ предмета на основе его плоских изображений (проекций);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различает разрез, сечение, выполняет их на чертеже;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знает правила и владеет техникой выполнения технического рисунка;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различает виды изделий и виды конструкторских документов;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знает особенности машиностроительного черчения и выполняет машиностроительные чертежи;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знает общие сведения о схемах, различает виды схем;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знает стадии проектирования строительства; знает конструктивные элементы зданий;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читает и выполняет несложные строительные чертежи с нанесением размеров.</w:t>
      </w:r>
    </w:p>
    <w:p w:rsidR="005379DC" w:rsidRPr="00873F37" w:rsidRDefault="005379DC" w:rsidP="00CD3C5D">
      <w:pPr>
        <w:pStyle w:val="a4"/>
        <w:rPr>
          <w:lang w:eastAsia="ru-RU"/>
        </w:rPr>
      </w:pPr>
    </w:p>
    <w:p w:rsidR="005379DC" w:rsidRPr="00873F37" w:rsidRDefault="005379DC" w:rsidP="00CD3C5D">
      <w:pPr>
        <w:pStyle w:val="a4"/>
        <w:rPr>
          <w:lang w:eastAsia="ru-RU"/>
        </w:rPr>
      </w:pPr>
      <w:r w:rsidRPr="00900776">
        <w:rPr>
          <w:b/>
          <w:sz w:val="24"/>
          <w:lang w:eastAsia="ru-RU"/>
        </w:rPr>
        <w:t xml:space="preserve">Планируемый </w:t>
      </w:r>
      <w:proofErr w:type="spellStart"/>
      <w:r w:rsidRPr="00900776">
        <w:rPr>
          <w:b/>
          <w:sz w:val="24"/>
          <w:lang w:eastAsia="ru-RU"/>
        </w:rPr>
        <w:t>компетентностный</w:t>
      </w:r>
      <w:proofErr w:type="spellEnd"/>
      <w:r w:rsidRPr="00900776">
        <w:rPr>
          <w:b/>
          <w:sz w:val="24"/>
          <w:lang w:eastAsia="ru-RU"/>
        </w:rPr>
        <w:t xml:space="preserve"> результат</w:t>
      </w:r>
      <w:r w:rsidRPr="00873F37">
        <w:rPr>
          <w:lang w:eastAsia="ru-RU"/>
        </w:rPr>
        <w:t>: обучающийся извлекает информацию, представленную в чертеже (читает чертеж) и представляет визуальную информацию в форме чертежа в соответствии с требованиями ЕСКД.</w:t>
      </w:r>
    </w:p>
    <w:p w:rsidR="005379DC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br/>
      </w:r>
    </w:p>
    <w:p w:rsidR="007323F4" w:rsidRPr="00873F37" w:rsidRDefault="007323F4" w:rsidP="00CD3C5D">
      <w:pPr>
        <w:pStyle w:val="a4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6.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lastRenderedPageBreak/>
        <w:t>Способы оценки результатов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Так как курс носит практическую направленность, основным способом оценки достижения планируемых результатов является оценка выполнения графических работ. Данные работы оцениваются в соответствии с требованиями ГОСТ - Единой системой конструкторской документации. Критериями оценки графической работы являются следующие критерии: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1. правильность оформления чертежа (нанесение рамки, выполнение основной надписи на чертеже, начертание букв и цифр, нанесение размеров).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2. правильность построения чертежа: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соблюдение проекционной связи при изображении внешней и внутренней формы детали;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применение типов линий согласно их назначению;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полнота и правильность ответа на графическое задание работы.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В соответствии с данными критериями оценивание осуществляется по графическим работам. Отметка выставляется по бинарному принципу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(«зачтено»/ «не зачтено»).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Основные критерии отбора содержания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Содержания данного курса соответствует учебным возможностям обучающихся старшей возрастной группы.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Основными критериями отбора содержания данного курса являются практическая необходимость и целесообразность. Теоретические сведения сообщаются в объеме, необходимом для сознательного практического овладения основами инженерной графики. Выполнение тренировочных графических работ позволяет сформировать практические навыки черчения. Зачетные графические работы являются формой оценки успешности освоения курса.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Характеристика ресурсов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Дидактические ресурсы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 xml:space="preserve">Данный курс проводится с использованием «Методического пособия по черчению. Графические работы: Кн. для учителя» В. В. </w:t>
      </w:r>
      <w:proofErr w:type="spellStart"/>
      <w:proofErr w:type="gramStart"/>
      <w:r w:rsidRPr="00873F37">
        <w:rPr>
          <w:lang w:eastAsia="ru-RU"/>
        </w:rPr>
        <w:t>Степакова</w:t>
      </w:r>
      <w:proofErr w:type="spellEnd"/>
      <w:r w:rsidRPr="00873F37">
        <w:rPr>
          <w:lang w:eastAsia="ru-RU"/>
        </w:rPr>
        <w:t>.-</w:t>
      </w:r>
      <w:proofErr w:type="gramEnd"/>
      <w:r w:rsidRPr="00873F37">
        <w:rPr>
          <w:lang w:eastAsia="ru-RU"/>
        </w:rPr>
        <w:t xml:space="preserve"> М.: Просвещение, 2010 г. Учебный материал данного пособия позволяет сформировать и последовательно развить навыки черчения, предлагая графические работы от простых к более сложным. Система упражнений курса представляет собой последовательность трех видов упражнений: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-презентационные упражнения (демонстрируют принципы и правила выполнения элементов графических работ);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- репродуктивные упражнения (отработка и закрепления навыка выполнения того или иного элемента графической работы);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- продуктивные упражнения (выполнение самостоятельной графической работы в соответствии с заданием).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Данная последовательность упражнений позволяет сформировать устойчивые навыки черчения.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Материальные ресурсы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Для реализации данного курса требуется наличие чертежных инструментов, чертежной бумаги и документ-камеры для демонстрации приемов черчения.</w:t>
      </w:r>
    </w:p>
    <w:p w:rsidR="005379DC" w:rsidRPr="00873F37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Организационные ресурсы</w:t>
      </w:r>
    </w:p>
    <w:p w:rsidR="00250569" w:rsidRDefault="005379DC" w:rsidP="00CD3C5D">
      <w:pPr>
        <w:pStyle w:val="a4"/>
        <w:rPr>
          <w:lang w:eastAsia="ru-RU"/>
        </w:rPr>
      </w:pPr>
      <w:r w:rsidRPr="00873F37">
        <w:rPr>
          <w:lang w:eastAsia="ru-RU"/>
        </w:rPr>
        <w:t>Курс рассчитан на</w:t>
      </w:r>
      <w:r w:rsidR="00B102B4">
        <w:rPr>
          <w:lang w:eastAsia="ru-RU"/>
        </w:rPr>
        <w:t xml:space="preserve"> два года обучения: всего 68 часов, по 1 учебному часу в неделю</w:t>
      </w:r>
      <w:r w:rsidR="00781CE7">
        <w:rPr>
          <w:lang w:eastAsia="ru-RU"/>
        </w:rPr>
        <w:t xml:space="preserve"> </w:t>
      </w:r>
      <w:r w:rsidR="00B102B4">
        <w:rPr>
          <w:lang w:eastAsia="ru-RU"/>
        </w:rPr>
        <w:t>(34 часа в год).</w:t>
      </w:r>
    </w:p>
    <w:p w:rsidR="00FC0ACF" w:rsidRDefault="00FC0ACF" w:rsidP="00CD3C5D">
      <w:pPr>
        <w:pStyle w:val="a4"/>
        <w:rPr>
          <w:lang w:eastAsia="ru-RU"/>
        </w:rPr>
      </w:pPr>
    </w:p>
    <w:p w:rsidR="00FC0ACF" w:rsidRDefault="00FC0ACF" w:rsidP="00CD3C5D">
      <w:pPr>
        <w:pStyle w:val="a4"/>
        <w:rPr>
          <w:lang w:eastAsia="ru-RU"/>
        </w:rPr>
      </w:pPr>
    </w:p>
    <w:p w:rsidR="00591F36" w:rsidRDefault="00CD3C5D" w:rsidP="00CD3C5D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lang w:eastAsia="ru-RU"/>
        </w:rPr>
        <w:t xml:space="preserve">                                                                </w:t>
      </w:r>
      <w:r w:rsidR="00755C3F" w:rsidRPr="00755C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Содержание</w:t>
      </w:r>
      <w:r w:rsidR="00755C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программы</w:t>
      </w:r>
    </w:p>
    <w:p w:rsidR="00CD3C5D" w:rsidRPr="00CD3C5D" w:rsidRDefault="00CD3C5D" w:rsidP="00CD3C5D">
      <w:pP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                                                 </w:t>
      </w:r>
      <w:r w:rsidRPr="00CD3C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 год обучения</w:t>
      </w:r>
    </w:p>
    <w:p w:rsidR="0066393A" w:rsidRDefault="0066393A" w:rsidP="0066393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</w:t>
      </w:r>
      <w:r w:rsidRPr="007644A0">
        <w:rPr>
          <w:sz w:val="24"/>
          <w:lang w:eastAsia="ru-RU"/>
        </w:rPr>
        <w:t>1 час в неделю (34 часа в год)</w:t>
      </w:r>
    </w:p>
    <w:p w:rsidR="00755C3F" w:rsidRDefault="00755C3F" w:rsidP="00CD3C5D">
      <w:pPr>
        <w:pStyle w:val="a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81759" w:rsidRPr="00C063EB" w:rsidRDefault="00CD3C5D" w:rsidP="00CD3C5D">
      <w:pPr>
        <w:pStyle w:val="a4"/>
        <w:rPr>
          <w:lang w:eastAsia="ru-RU"/>
        </w:rPr>
      </w:pPr>
      <w:r>
        <w:rPr>
          <w:lang w:eastAsia="ru-RU"/>
        </w:rPr>
        <w:t xml:space="preserve">                                           </w:t>
      </w:r>
      <w:r w:rsidR="00C063EB">
        <w:rPr>
          <w:lang w:val="en-US" w:eastAsia="ru-RU"/>
        </w:rPr>
        <w:t>I</w:t>
      </w:r>
      <w:r w:rsidR="00C063EB" w:rsidRPr="00C063EB">
        <w:rPr>
          <w:lang w:eastAsia="ru-RU"/>
        </w:rPr>
        <w:t>.</w:t>
      </w:r>
      <w:r w:rsidR="00C228E6" w:rsidRPr="00C063EB">
        <w:rPr>
          <w:lang w:eastAsia="ru-RU"/>
        </w:rPr>
        <w:t>Введение в курс дисциплины «Черчение» 3 часа</w:t>
      </w:r>
    </w:p>
    <w:p w:rsidR="00C81759" w:rsidRDefault="00C81759" w:rsidP="00CD3C5D">
      <w:pPr>
        <w:pStyle w:val="a4"/>
        <w:rPr>
          <w:lang w:eastAsia="ru-RU"/>
        </w:rPr>
      </w:pPr>
      <w:r>
        <w:rPr>
          <w:lang w:eastAsia="ru-RU"/>
        </w:rPr>
        <w:t xml:space="preserve">1 </w:t>
      </w:r>
      <w:r w:rsidR="00C228E6" w:rsidRPr="00C81759">
        <w:rPr>
          <w:lang w:eastAsia="ru-RU"/>
        </w:rPr>
        <w:t xml:space="preserve">Люди разных профессий о чертеже. Начало умения. </w:t>
      </w:r>
    </w:p>
    <w:p w:rsidR="00C228E6" w:rsidRDefault="00C81759" w:rsidP="00CD3C5D">
      <w:pPr>
        <w:pStyle w:val="a4"/>
        <w:rPr>
          <w:lang w:eastAsia="ru-RU"/>
        </w:rPr>
      </w:pPr>
      <w:r>
        <w:rPr>
          <w:lang w:eastAsia="ru-RU"/>
        </w:rPr>
        <w:t>2</w:t>
      </w:r>
      <w:r w:rsidR="00C228E6" w:rsidRPr="00C81759">
        <w:rPr>
          <w:lang w:eastAsia="ru-RU"/>
        </w:rPr>
        <w:t xml:space="preserve"> Решение занимательных задач по введению в курс черчения.</w:t>
      </w:r>
    </w:p>
    <w:p w:rsidR="007323F4" w:rsidRPr="00C81759" w:rsidRDefault="007323F4" w:rsidP="00CD3C5D">
      <w:pPr>
        <w:pStyle w:val="a4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7.</w:t>
      </w:r>
    </w:p>
    <w:p w:rsidR="00F7155F" w:rsidRDefault="00C81759" w:rsidP="00CD3C5D">
      <w:pPr>
        <w:pStyle w:val="a4"/>
        <w:rPr>
          <w:rFonts w:ascii="Helvetica" w:hAnsi="Helvetica" w:cs="Helvetica"/>
          <w:color w:val="333333"/>
          <w:sz w:val="21"/>
          <w:lang w:eastAsia="ru-RU"/>
        </w:rPr>
      </w:pPr>
      <w:r>
        <w:rPr>
          <w:lang w:eastAsia="ru-RU"/>
        </w:rPr>
        <w:lastRenderedPageBreak/>
        <w:t xml:space="preserve">3 </w:t>
      </w:r>
      <w:r w:rsidR="00C228E6" w:rsidRPr="00C81759">
        <w:rPr>
          <w:lang w:eastAsia="ru-RU"/>
        </w:rPr>
        <w:t>Учиться с увлечением. История чертежных инструментов, принадлежностей, стандартов. Инструменты и приспособления в современной графике.</w:t>
      </w:r>
      <w:r w:rsidR="00F7155F" w:rsidRPr="00F7155F">
        <w:rPr>
          <w:rFonts w:ascii="Helvetica" w:hAnsi="Helvetica" w:cs="Helvetica"/>
          <w:color w:val="333333"/>
          <w:sz w:val="21"/>
          <w:lang w:eastAsia="ru-RU"/>
        </w:rPr>
        <w:t xml:space="preserve"> </w:t>
      </w:r>
    </w:p>
    <w:p w:rsidR="00C228E6" w:rsidRPr="00C81759" w:rsidRDefault="00F7155F" w:rsidP="00CD3C5D">
      <w:pPr>
        <w:rPr>
          <w:lang w:eastAsia="ru-RU"/>
        </w:rPr>
      </w:pPr>
      <w:r w:rsidRPr="00CD3C5D">
        <w:rPr>
          <w:lang w:eastAsia="ru-RU"/>
        </w:rPr>
        <w:t>(Бумага; карандаши; резинки; угольники; измерительная линейка; готовальня). Вид деятельности: ознакомление с чертёжными инструментами, и приёмами работы ими.</w:t>
      </w:r>
      <w:r w:rsidR="00C228E6" w:rsidRPr="00C81759">
        <w:rPr>
          <w:lang w:eastAsia="ru-RU"/>
        </w:rPr>
        <w:t xml:space="preserve"> Организация рабочего места. Решение кроссвордов.</w:t>
      </w:r>
    </w:p>
    <w:p w:rsidR="00C228E6" w:rsidRPr="00C063EB" w:rsidRDefault="00C063EB" w:rsidP="00CD3C5D">
      <w:pPr>
        <w:pStyle w:val="a4"/>
        <w:rPr>
          <w:lang w:eastAsia="ru-RU"/>
        </w:rPr>
      </w:pPr>
      <w:r w:rsidRPr="00C063EB">
        <w:rPr>
          <w:lang w:eastAsia="ru-RU"/>
        </w:rPr>
        <w:t xml:space="preserve">                                                 </w:t>
      </w:r>
      <w:r w:rsidR="00C228E6" w:rsidRPr="00C063EB">
        <w:rPr>
          <w:lang w:val="en-US" w:eastAsia="ru-RU"/>
        </w:rPr>
        <w:t>II</w:t>
      </w:r>
      <w:r w:rsidR="00C228E6" w:rsidRPr="00C063EB">
        <w:rPr>
          <w:lang w:eastAsia="ru-RU"/>
        </w:rPr>
        <w:t>. Правила оформления чертежа. 3 часа</w:t>
      </w:r>
    </w:p>
    <w:p w:rsidR="00F7155F" w:rsidRPr="00F7155F" w:rsidRDefault="00B0018B" w:rsidP="0066393A">
      <w:pPr>
        <w:pStyle w:val="a4"/>
        <w:rPr>
          <w:lang w:eastAsia="ru-RU"/>
        </w:rPr>
      </w:pPr>
      <w:r w:rsidRPr="00C81759">
        <w:rPr>
          <w:lang w:eastAsia="ru-RU"/>
        </w:rPr>
        <w:t xml:space="preserve">4-5 Что такое стандарт. Композиция чертежа. Линии чертежа. </w:t>
      </w:r>
      <w:r w:rsidR="00F7155F" w:rsidRPr="00F7155F">
        <w:rPr>
          <w:lang w:eastAsia="ru-RU"/>
        </w:rPr>
        <w:t xml:space="preserve"> Оформление чертежей (Стандарты; форматы; основная надпись чертежа; линии). </w:t>
      </w:r>
    </w:p>
    <w:p w:rsidR="00F7155F" w:rsidRPr="00F7155F" w:rsidRDefault="00F7155F" w:rsidP="0066393A">
      <w:pPr>
        <w:pStyle w:val="a4"/>
        <w:rPr>
          <w:sz w:val="16"/>
          <w:lang w:eastAsia="ru-RU"/>
        </w:rPr>
      </w:pPr>
      <w:r w:rsidRPr="00F7155F">
        <w:rPr>
          <w:lang w:eastAsia="ru-RU"/>
        </w:rPr>
        <w:t>Вид деятельности: изучение размеров форматов, выполнение основной надписи на листе формата А4.</w:t>
      </w:r>
      <w:r w:rsidRPr="00F7155F">
        <w:rPr>
          <w:sz w:val="16"/>
          <w:lang w:eastAsia="ru-RU"/>
        </w:rPr>
        <w:t xml:space="preserve"> </w:t>
      </w:r>
    </w:p>
    <w:p w:rsidR="00392B42" w:rsidRPr="00392B42" w:rsidRDefault="00F7155F" w:rsidP="00CD3C5D">
      <w:pPr>
        <w:pStyle w:val="a4"/>
        <w:rPr>
          <w:lang w:eastAsia="ru-RU"/>
        </w:rPr>
      </w:pPr>
      <w:r w:rsidRPr="00C81759">
        <w:rPr>
          <w:lang w:eastAsia="ru-RU"/>
        </w:rPr>
        <w:t>Практика. Графи</w:t>
      </w:r>
      <w:r>
        <w:rPr>
          <w:lang w:eastAsia="ru-RU"/>
        </w:rPr>
        <w:t xml:space="preserve">ческое вычерчивание(рисование). </w:t>
      </w:r>
      <w:r w:rsidR="00B0018B" w:rsidRPr="00C81759">
        <w:rPr>
          <w:lang w:eastAsia="ru-RU"/>
        </w:rPr>
        <w:t>Решение занимательных задач и кроссвордов.</w:t>
      </w:r>
      <w:r w:rsidR="000C2200" w:rsidRPr="000C2200">
        <w:rPr>
          <w:lang w:eastAsia="ru-RU"/>
        </w:rPr>
        <w:t xml:space="preserve"> </w:t>
      </w:r>
      <w:r w:rsidR="00392B42" w:rsidRPr="00392B42">
        <w:rPr>
          <w:lang w:eastAsia="ru-RU"/>
        </w:rPr>
        <w:t>Масштабы. Нанесение размеров</w:t>
      </w:r>
    </w:p>
    <w:p w:rsidR="00392B42" w:rsidRPr="00392B42" w:rsidRDefault="00392B42" w:rsidP="00CD3C5D">
      <w:pPr>
        <w:pStyle w:val="a4"/>
        <w:rPr>
          <w:lang w:eastAsia="ru-RU"/>
        </w:rPr>
      </w:pPr>
      <w:r w:rsidRPr="00392B42">
        <w:rPr>
          <w:lang w:eastAsia="ru-RU"/>
        </w:rPr>
        <w:t>(Масштаб-понятие; правила нанесения размеров на чертежах). Вид деятельности: нанесение ра</w:t>
      </w:r>
      <w:r>
        <w:rPr>
          <w:lang w:eastAsia="ru-RU"/>
        </w:rPr>
        <w:t>змеров на чертежах в карточках.</w:t>
      </w:r>
    </w:p>
    <w:p w:rsidR="00C063EB" w:rsidRPr="006433C4" w:rsidRDefault="000C2200" w:rsidP="00CD3C5D">
      <w:pPr>
        <w:pStyle w:val="a4"/>
      </w:pPr>
      <w:r>
        <w:rPr>
          <w:lang w:eastAsia="ru-RU"/>
        </w:rPr>
        <w:t xml:space="preserve">6 </w:t>
      </w:r>
      <w:r w:rsidRPr="000E0D6F">
        <w:rPr>
          <w:lang w:eastAsia="ru-RU"/>
        </w:rPr>
        <w:t xml:space="preserve">О шрифте. </w:t>
      </w:r>
      <w:r w:rsidR="006433C4" w:rsidRPr="006433C4">
        <w:t>(Тип шр</w:t>
      </w:r>
      <w:r w:rsidR="006433C4">
        <w:t xml:space="preserve">ифта; размер; толщина линий). </w:t>
      </w:r>
      <w:r w:rsidRPr="000E0D6F">
        <w:rPr>
          <w:lang w:eastAsia="ru-RU"/>
        </w:rPr>
        <w:t>Практические навыки по написанию шрифта.</w:t>
      </w:r>
      <w:r w:rsidRPr="000C2200">
        <w:rPr>
          <w:lang w:eastAsia="ru-RU"/>
        </w:rPr>
        <w:t xml:space="preserve"> </w:t>
      </w:r>
    </w:p>
    <w:p w:rsidR="000C2200" w:rsidRPr="00C063EB" w:rsidRDefault="00C063EB" w:rsidP="00CD3C5D">
      <w:pPr>
        <w:pStyle w:val="a4"/>
        <w:rPr>
          <w:lang w:eastAsia="ru-RU"/>
        </w:rPr>
      </w:pPr>
      <w:r w:rsidRPr="006433C4">
        <w:rPr>
          <w:lang w:eastAsia="ru-RU"/>
        </w:rPr>
        <w:t xml:space="preserve">                                                 </w:t>
      </w:r>
      <w:r w:rsidR="000C2200" w:rsidRPr="000E0D6F">
        <w:rPr>
          <w:lang w:val="en-US" w:eastAsia="ru-RU"/>
        </w:rPr>
        <w:t>III</w:t>
      </w:r>
      <w:r w:rsidR="000C2200" w:rsidRPr="000E0D6F">
        <w:rPr>
          <w:lang w:eastAsia="ru-RU"/>
        </w:rPr>
        <w:t>. Геометрическое черчение. 9 часов</w:t>
      </w:r>
    </w:p>
    <w:p w:rsidR="001E6239" w:rsidRPr="001E6239" w:rsidRDefault="000C2200" w:rsidP="00CD3C5D">
      <w:pPr>
        <w:pStyle w:val="a4"/>
      </w:pPr>
      <w:r>
        <w:rPr>
          <w:lang w:eastAsia="ru-RU"/>
        </w:rPr>
        <w:t xml:space="preserve">7 </w:t>
      </w:r>
      <w:r w:rsidR="001E6239" w:rsidRPr="001E6239">
        <w:t>Некоторые геометрические построения</w:t>
      </w:r>
    </w:p>
    <w:p w:rsidR="001E6239" w:rsidRPr="001E6239" w:rsidRDefault="001E6239" w:rsidP="00CD3C5D">
      <w:pPr>
        <w:pStyle w:val="a4"/>
        <w:rPr>
          <w:lang w:eastAsia="ru-RU"/>
        </w:rPr>
      </w:pPr>
      <w:r w:rsidRPr="001E6239">
        <w:rPr>
          <w:lang w:eastAsia="ru-RU"/>
        </w:rPr>
        <w:t>(Деление отрезков прямых на равные части; построение и измерение углов транспортиром; построение и деление углов; способы построения многоугольников; определение центра дуги окружности). Вид деятельности: практическое выполнение выше перечисленных построений. Деление окружности на равные части.</w:t>
      </w:r>
    </w:p>
    <w:p w:rsidR="000C2200" w:rsidRPr="001E6239" w:rsidRDefault="001E6239" w:rsidP="00CD3C5D">
      <w:pPr>
        <w:pStyle w:val="a4"/>
        <w:rPr>
          <w:lang w:eastAsia="ru-RU"/>
        </w:rPr>
      </w:pPr>
      <w:r w:rsidRPr="001E6239">
        <w:rPr>
          <w:lang w:eastAsia="ru-RU"/>
        </w:rPr>
        <w:t>(Деление окружности на 4 и 8 равных частей; деление окружности на 3,6 и 12 равных частей; деление окружности на 5,7 и 10 равных частей; деление окружности на любое число равных частей). Вид деятельности: практическое выполнение выше перечисленных делений.</w:t>
      </w:r>
    </w:p>
    <w:p w:rsidR="001E6239" w:rsidRPr="0066393A" w:rsidRDefault="000C2200" w:rsidP="00CD3C5D">
      <w:pPr>
        <w:pStyle w:val="a4"/>
      </w:pPr>
      <w:r>
        <w:rPr>
          <w:lang w:eastAsia="ru-RU"/>
        </w:rPr>
        <w:t xml:space="preserve">8-14 </w:t>
      </w:r>
      <w:r w:rsidRPr="000E0D6F">
        <w:rPr>
          <w:lang w:eastAsia="ru-RU"/>
        </w:rPr>
        <w:t>Сопряжени</w:t>
      </w:r>
      <w:r w:rsidR="001E6239">
        <w:rPr>
          <w:lang w:eastAsia="ru-RU"/>
        </w:rPr>
        <w:t>я</w:t>
      </w:r>
      <w:r w:rsidRPr="000E0D6F">
        <w:rPr>
          <w:lang w:eastAsia="ru-RU"/>
        </w:rPr>
        <w:t xml:space="preserve"> </w:t>
      </w:r>
      <w:r w:rsidR="001E6239" w:rsidRPr="0066393A">
        <w:t>линий (Сопряжение двух сторон угла дугой окружности заданного радиуса; сопряжение прямой с дугой окружности; сопряжение дуги с дугой). Вид деятельности: практическое выполнение выше перечисленных сопряжений.</w:t>
      </w:r>
      <w:r w:rsidR="00BC21B3" w:rsidRPr="0066393A">
        <w:t xml:space="preserve"> </w:t>
      </w:r>
    </w:p>
    <w:p w:rsidR="000C2200" w:rsidRDefault="000C2200" w:rsidP="00CD3C5D">
      <w:pPr>
        <w:pStyle w:val="a4"/>
        <w:rPr>
          <w:lang w:eastAsia="ru-RU"/>
        </w:rPr>
      </w:pPr>
      <w:r w:rsidRPr="000E0D6F">
        <w:rPr>
          <w:lang w:eastAsia="ru-RU"/>
        </w:rPr>
        <w:t>Эллипс. Парабола. Гипербола. Циклоида. Эвольвента. Спираль Архимеда. Синусоида.</w:t>
      </w:r>
    </w:p>
    <w:p w:rsidR="00C063EB" w:rsidRDefault="000C2200" w:rsidP="00CD3C5D">
      <w:pPr>
        <w:pStyle w:val="a4"/>
        <w:rPr>
          <w:lang w:eastAsia="ru-RU"/>
        </w:rPr>
      </w:pPr>
      <w:r>
        <w:rPr>
          <w:lang w:eastAsia="ru-RU"/>
        </w:rPr>
        <w:t xml:space="preserve">15 </w:t>
      </w:r>
      <w:r w:rsidRPr="000E0D6F">
        <w:rPr>
          <w:lang w:eastAsia="ru-RU"/>
        </w:rPr>
        <w:t>Геометрическое рисование (вычерчивание). Практическая работа.</w:t>
      </w:r>
    </w:p>
    <w:p w:rsidR="00D45E2A" w:rsidRDefault="00C063EB" w:rsidP="00CD3C5D">
      <w:pPr>
        <w:pStyle w:val="a4"/>
        <w:rPr>
          <w:lang w:eastAsia="ru-RU"/>
        </w:rPr>
      </w:pPr>
      <w:r w:rsidRPr="000E0D6F">
        <w:rPr>
          <w:lang w:val="en-US" w:eastAsia="ru-RU"/>
        </w:rPr>
        <w:t>IV</w:t>
      </w:r>
      <w:r w:rsidRPr="000E0D6F">
        <w:rPr>
          <w:lang w:eastAsia="ru-RU"/>
        </w:rPr>
        <w:t>. Знакомство с начертательной геометрией.</w:t>
      </w:r>
      <w:r w:rsidRPr="00C063EB">
        <w:rPr>
          <w:bCs/>
          <w:lang w:eastAsia="ru-RU"/>
        </w:rPr>
        <w:t xml:space="preserve"> </w:t>
      </w:r>
      <w:r w:rsidRPr="000E0D6F">
        <w:rPr>
          <w:bCs/>
          <w:lang w:eastAsia="ru-RU"/>
        </w:rPr>
        <w:t>Знакомые формы и их загадочные проекции. 19 часов</w:t>
      </w:r>
      <w:r w:rsidR="00D45E2A" w:rsidRPr="00D45E2A">
        <w:rPr>
          <w:lang w:eastAsia="ru-RU"/>
        </w:rPr>
        <w:t xml:space="preserve"> </w:t>
      </w:r>
    </w:p>
    <w:p w:rsidR="00341FFA" w:rsidRDefault="00D45E2A" w:rsidP="00CD3C5D">
      <w:pPr>
        <w:pStyle w:val="a4"/>
        <w:rPr>
          <w:lang w:eastAsia="ru-RU"/>
        </w:rPr>
      </w:pPr>
      <w:r w:rsidRPr="00341FFA">
        <w:rPr>
          <w:lang w:eastAsia="ru-RU"/>
        </w:rPr>
        <w:t xml:space="preserve">16-17 </w:t>
      </w:r>
      <w:r w:rsidRPr="000E0D6F">
        <w:rPr>
          <w:lang w:eastAsia="ru-RU"/>
        </w:rPr>
        <w:t>Центральное и параллельное проецирование. Чертежи в системе прямоугольных проекций.</w:t>
      </w:r>
      <w:r w:rsidR="00341FFA" w:rsidRPr="00341FFA">
        <w:rPr>
          <w:lang w:eastAsia="ru-RU"/>
        </w:rPr>
        <w:t xml:space="preserve"> </w:t>
      </w:r>
    </w:p>
    <w:p w:rsidR="006234A3" w:rsidRPr="00873F37" w:rsidRDefault="00341FFA" w:rsidP="00CD3C5D">
      <w:pPr>
        <w:pStyle w:val="a4"/>
        <w:rPr>
          <w:rFonts w:ascii="Helvetica" w:hAnsi="Helvetica" w:cs="Helvetica"/>
          <w:color w:val="333333"/>
          <w:sz w:val="21"/>
          <w:lang w:eastAsia="ru-RU"/>
        </w:rPr>
      </w:pPr>
      <w:r w:rsidRPr="00370F3A">
        <w:rPr>
          <w:lang w:eastAsia="ru-RU"/>
        </w:rPr>
        <w:t xml:space="preserve">18-21 </w:t>
      </w:r>
      <w:r w:rsidRPr="000E0D6F">
        <w:rPr>
          <w:lang w:eastAsia="ru-RU"/>
        </w:rPr>
        <w:t>Нахождение проекций точек, линий и поверхностей на чертеже предмета.</w:t>
      </w:r>
    </w:p>
    <w:p w:rsidR="006234A3" w:rsidRPr="00CD3C5D" w:rsidRDefault="006234A3" w:rsidP="00CD3C5D">
      <w:pPr>
        <w:pStyle w:val="a4"/>
        <w:rPr>
          <w:lang w:eastAsia="ru-RU"/>
        </w:rPr>
      </w:pPr>
      <w:r w:rsidRPr="00CD3C5D">
        <w:rPr>
          <w:lang w:eastAsia="ru-RU"/>
        </w:rPr>
        <w:t>Проецирование точки</w:t>
      </w:r>
    </w:p>
    <w:p w:rsidR="006234A3" w:rsidRPr="00CD3C5D" w:rsidRDefault="006234A3" w:rsidP="00CD3C5D">
      <w:pPr>
        <w:pStyle w:val="a4"/>
        <w:rPr>
          <w:lang w:eastAsia="ru-RU"/>
        </w:rPr>
      </w:pPr>
      <w:r w:rsidRPr="00CD3C5D">
        <w:rPr>
          <w:lang w:eastAsia="ru-RU"/>
        </w:rPr>
        <w:t>(Проецирование точки на 2 плоскости проекций; проецирование точки на 3 плоскости проекций). Вид деятельности: выполнение проецирования точки.</w:t>
      </w:r>
    </w:p>
    <w:p w:rsidR="006234A3" w:rsidRPr="00CD3C5D" w:rsidRDefault="006234A3" w:rsidP="00CD3C5D">
      <w:pPr>
        <w:pStyle w:val="a4"/>
        <w:rPr>
          <w:lang w:eastAsia="ru-RU"/>
        </w:rPr>
      </w:pPr>
      <w:r w:rsidRPr="00CD3C5D">
        <w:rPr>
          <w:lang w:eastAsia="ru-RU"/>
        </w:rPr>
        <w:t>Проецирование отрезка прямой линии</w:t>
      </w:r>
    </w:p>
    <w:p w:rsidR="006234A3" w:rsidRPr="00CD3C5D" w:rsidRDefault="006234A3" w:rsidP="0066393A">
      <w:pPr>
        <w:pStyle w:val="a4"/>
        <w:rPr>
          <w:lang w:eastAsia="ru-RU"/>
        </w:rPr>
      </w:pPr>
      <w:r w:rsidRPr="00CD3C5D">
        <w:rPr>
          <w:lang w:eastAsia="ru-RU"/>
        </w:rPr>
        <w:t>(Проецирование отрезка прямой линии на плоскости проекций; угол между прямой и плоскостью проекции; следы прямой линии; изображение взаимного положения двух прямых на комплексном чертеже). Вид деятельности: выполнение проецирования прямой.</w:t>
      </w:r>
    </w:p>
    <w:p w:rsidR="0066393A" w:rsidRDefault="00493E05" w:rsidP="0066393A">
      <w:pPr>
        <w:rPr>
          <w:lang w:eastAsia="ru-RU"/>
        </w:rPr>
      </w:pPr>
      <w:r w:rsidRPr="00873F37">
        <w:rPr>
          <w:lang w:eastAsia="ru-RU"/>
        </w:rPr>
        <w:t>Про</w:t>
      </w:r>
      <w:r>
        <w:rPr>
          <w:lang w:eastAsia="ru-RU"/>
        </w:rPr>
        <w:t xml:space="preserve">ецирование отрезка прямой линии </w:t>
      </w:r>
      <w:r w:rsidRPr="00873F37">
        <w:rPr>
          <w:lang w:eastAsia="ru-RU"/>
        </w:rPr>
        <w:t>(Проецирование отрезка прямой линии на плоскости проекций; угол между прямой и плоскостью проекции; следы прямой линии; изображение взаимного положения двух прямых на комплексном чертеже). Вид деятельности: в</w:t>
      </w:r>
      <w:r>
        <w:rPr>
          <w:lang w:eastAsia="ru-RU"/>
        </w:rPr>
        <w:t>ыполнение проецирования прямой.</w:t>
      </w:r>
    </w:p>
    <w:p w:rsidR="00493E05" w:rsidRDefault="00493E05" w:rsidP="0066393A">
      <w:pPr>
        <w:rPr>
          <w:lang w:eastAsia="ru-RU"/>
        </w:rPr>
      </w:pPr>
      <w:r>
        <w:rPr>
          <w:lang w:eastAsia="ru-RU"/>
        </w:rPr>
        <w:t xml:space="preserve">Проецирование плоских фигур </w:t>
      </w:r>
      <w:r w:rsidRPr="00873F37">
        <w:rPr>
          <w:lang w:eastAsia="ru-RU"/>
        </w:rPr>
        <w:t>(Изображение плоскости на комплексном чертеже; проецирующие плоскости и плоскость общего положения; проекции точки прямой, расположенных на плоскости; проекции плоских фигур; взаимное расположение плоскостей; прямая, принадлежащая плоскости; пересечение прямой с плоскостью; пересечение плоскостей) Вид деятельности: выполнение проецирования плоских фигур.</w:t>
      </w:r>
    </w:p>
    <w:p w:rsidR="007323F4" w:rsidRPr="00873F37" w:rsidRDefault="007323F4" w:rsidP="0066393A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8.</w:t>
      </w:r>
    </w:p>
    <w:p w:rsidR="00493E05" w:rsidRPr="0066393A" w:rsidRDefault="00493E05" w:rsidP="00CD3C5D">
      <w:pPr>
        <w:pStyle w:val="a4"/>
      </w:pPr>
      <w:r w:rsidRPr="00370F3A">
        <w:rPr>
          <w:lang w:eastAsia="ru-RU"/>
        </w:rPr>
        <w:lastRenderedPageBreak/>
        <w:t xml:space="preserve">22-23 </w:t>
      </w:r>
      <w:r w:rsidRPr="00493E05">
        <w:rPr>
          <w:lang w:eastAsia="ru-RU"/>
        </w:rPr>
        <w:t>Аксонометрические проекции.</w:t>
      </w:r>
      <w:r w:rsidRPr="00493E05">
        <w:rPr>
          <w:rFonts w:ascii="Helvetica" w:hAnsi="Helvetica" w:cs="Helvetica"/>
          <w:color w:val="333333"/>
          <w:lang w:eastAsia="ru-RU"/>
        </w:rPr>
        <w:t xml:space="preserve"> </w:t>
      </w:r>
      <w:r w:rsidRPr="0066393A">
        <w:t>Формирование пространственного (объёмного) образа предмета на основе его плоских изображений (проекций). Вид деятельности: выполнение изометрической проекции на основе трёх видов.</w:t>
      </w:r>
    </w:p>
    <w:p w:rsidR="00493E05" w:rsidRDefault="00370F3A" w:rsidP="0066393A">
      <w:pPr>
        <w:pStyle w:val="a4"/>
        <w:rPr>
          <w:lang w:eastAsia="ru-RU"/>
        </w:rPr>
      </w:pPr>
      <w:r w:rsidRPr="00C133B8">
        <w:rPr>
          <w:lang w:eastAsia="ru-RU"/>
        </w:rPr>
        <w:t xml:space="preserve">24-26 </w:t>
      </w:r>
      <w:r w:rsidRPr="000E0D6F">
        <w:rPr>
          <w:lang w:eastAsia="ru-RU"/>
        </w:rPr>
        <w:t>Геометрические тела и их развертки. Тела вращения. Многогранники.</w:t>
      </w:r>
      <w:r w:rsidRPr="000E0D6F">
        <w:t xml:space="preserve"> </w:t>
      </w:r>
      <w:r w:rsidR="00493E05" w:rsidRPr="00873F37">
        <w:rPr>
          <w:lang w:eastAsia="ru-RU"/>
        </w:rPr>
        <w:t>(Формы геометрических тел; проекции призм; проекции пирамид; проекции цилиндров; проекции конусов; проекции кольца и тора; проекции шара; комплексные чертежи группы геометрических тел и моделей). Вид деятельности: выполнение проецирования геометрических тел.</w:t>
      </w:r>
      <w:r w:rsidR="00493E05" w:rsidRPr="00493E05">
        <w:rPr>
          <w:lang w:eastAsia="ru-RU"/>
        </w:rPr>
        <w:t xml:space="preserve"> </w:t>
      </w:r>
    </w:p>
    <w:p w:rsidR="00493E05" w:rsidRPr="00873F37" w:rsidRDefault="00493E05" w:rsidP="0066393A">
      <w:pPr>
        <w:pStyle w:val="a4"/>
        <w:rPr>
          <w:lang w:eastAsia="ru-RU"/>
        </w:rPr>
      </w:pPr>
      <w:r>
        <w:rPr>
          <w:lang w:eastAsia="ru-RU"/>
        </w:rPr>
        <w:t xml:space="preserve">    </w:t>
      </w:r>
      <w:r w:rsidRPr="00873F37">
        <w:rPr>
          <w:lang w:eastAsia="ru-RU"/>
        </w:rPr>
        <w:t>Геометрические тела как элементы моделей и деталей машин</w:t>
      </w:r>
    </w:p>
    <w:p w:rsidR="00493E05" w:rsidRDefault="00493E05" w:rsidP="0066393A">
      <w:pPr>
        <w:pStyle w:val="a4"/>
        <w:rPr>
          <w:lang w:eastAsia="ru-RU"/>
        </w:rPr>
      </w:pPr>
      <w:r w:rsidRPr="00873F37">
        <w:rPr>
          <w:lang w:eastAsia="ru-RU"/>
        </w:rPr>
        <w:t>(Комплексный чертёж модели). Вид деятельности: деление предоставленных моделей и деталей машин на соста</w:t>
      </w:r>
      <w:r>
        <w:rPr>
          <w:lang w:eastAsia="ru-RU"/>
        </w:rPr>
        <w:t>вляющие их геометрические тела.</w:t>
      </w:r>
    </w:p>
    <w:p w:rsidR="00B43FA6" w:rsidRPr="00493E05" w:rsidRDefault="00B43FA6" w:rsidP="00CD3C5D">
      <w:pPr>
        <w:pStyle w:val="a4"/>
        <w:rPr>
          <w:rFonts w:ascii="Helvetica" w:hAnsi="Helvetica" w:cs="Helvetica"/>
          <w:color w:val="333333"/>
          <w:sz w:val="21"/>
          <w:lang w:eastAsia="ru-RU"/>
        </w:rPr>
      </w:pPr>
      <w:r w:rsidRPr="00B43FA6">
        <w:rPr>
          <w:rFonts w:ascii="Century Schoolbook" w:eastAsia="Century Schoolbook" w:hAnsi="Century Schoolbook"/>
        </w:rPr>
        <w:t>Последовательность выполнения чертежа предмета на две и три плоскости проекций. Выполнение чертежей предметов при изменении их пространственного положения и формы.</w:t>
      </w:r>
      <w:r w:rsidRPr="00B43FA6">
        <w:rPr>
          <w:lang w:eastAsia="ru-RU"/>
        </w:rPr>
        <w:t xml:space="preserve"> Технический рисунок</w:t>
      </w:r>
      <w:r>
        <w:rPr>
          <w:rFonts w:ascii="Century Schoolbook" w:eastAsia="Century Schoolbook" w:hAnsi="Century Schoolbook"/>
        </w:rPr>
        <w:t>.</w:t>
      </w:r>
    </w:p>
    <w:p w:rsidR="00B43FA6" w:rsidRPr="00CD3C5D" w:rsidRDefault="00B43FA6" w:rsidP="00CD3C5D">
      <w:pPr>
        <w:pStyle w:val="a4"/>
        <w:rPr>
          <w:rFonts w:ascii="Century Schoolbook" w:eastAsia="Century Schoolbook" w:hAnsi="Century Schoolbook"/>
        </w:rPr>
      </w:pPr>
      <w:r w:rsidRPr="00CD3C5D">
        <w:rPr>
          <w:lang w:eastAsia="ru-RU"/>
        </w:rPr>
        <w:t>Графическая работа:</w:t>
      </w:r>
    </w:p>
    <w:p w:rsidR="00B43FA6" w:rsidRPr="00CD3C5D" w:rsidRDefault="00B43FA6" w:rsidP="00CD3C5D">
      <w:pPr>
        <w:pStyle w:val="a4"/>
        <w:rPr>
          <w:lang w:eastAsia="ru-RU"/>
        </w:rPr>
      </w:pPr>
      <w:r w:rsidRPr="00CD3C5D">
        <w:rPr>
          <w:lang w:eastAsia="ru-RU"/>
        </w:rPr>
        <w:t>1.Построение аксонометрических проекций по модели технической детали;</w:t>
      </w:r>
    </w:p>
    <w:p w:rsidR="00B43FA6" w:rsidRPr="00CD3C5D" w:rsidRDefault="00B43FA6" w:rsidP="00CD3C5D">
      <w:pPr>
        <w:pStyle w:val="a4"/>
        <w:rPr>
          <w:lang w:eastAsia="ru-RU"/>
        </w:rPr>
      </w:pPr>
      <w:r w:rsidRPr="00CD3C5D">
        <w:rPr>
          <w:lang w:eastAsia="ru-RU"/>
        </w:rPr>
        <w:t>2. Построение аксонометрических проекций по чертежам технических деталей.</w:t>
      </w:r>
    </w:p>
    <w:p w:rsidR="00B43FA6" w:rsidRPr="00CD3C5D" w:rsidRDefault="00B43FA6" w:rsidP="00CD3C5D">
      <w:pPr>
        <w:pStyle w:val="a4"/>
        <w:rPr>
          <w:lang w:eastAsia="ru-RU"/>
        </w:rPr>
      </w:pPr>
      <w:r w:rsidRPr="00CD3C5D">
        <w:rPr>
          <w:lang w:eastAsia="ru-RU"/>
        </w:rPr>
        <w:t>3. Выполнение технических рисунков моделей деталей;</w:t>
      </w:r>
    </w:p>
    <w:p w:rsidR="00FA4CB6" w:rsidRPr="00CD3C5D" w:rsidRDefault="00B43FA6" w:rsidP="00CD3C5D">
      <w:pPr>
        <w:pStyle w:val="a4"/>
        <w:rPr>
          <w:lang w:eastAsia="ru-RU"/>
        </w:rPr>
      </w:pPr>
      <w:r w:rsidRPr="00CD3C5D">
        <w:rPr>
          <w:lang w:eastAsia="ru-RU"/>
        </w:rPr>
        <w:t>4. Выполнение технических рисунков по чертежам.</w:t>
      </w:r>
    </w:p>
    <w:p w:rsidR="00FB7C6E" w:rsidRPr="00CD3C5D" w:rsidRDefault="00FB7C6E" w:rsidP="00CD3C5D">
      <w:pPr>
        <w:pStyle w:val="a4"/>
        <w:rPr>
          <w:sz w:val="28"/>
          <w:lang w:eastAsia="ru-RU"/>
        </w:rPr>
      </w:pPr>
    </w:p>
    <w:p w:rsidR="00FB7C6E" w:rsidRPr="007644A0" w:rsidRDefault="00CD3C5D" w:rsidP="00CD3C5D">
      <w:pPr>
        <w:pStyle w:val="a4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               </w:t>
      </w:r>
      <w:r w:rsidR="00FB7C6E" w:rsidRPr="007644A0">
        <w:rPr>
          <w:sz w:val="28"/>
          <w:lang w:eastAsia="ru-RU"/>
        </w:rPr>
        <w:t>2 год обучения</w:t>
      </w:r>
    </w:p>
    <w:p w:rsidR="00F94EBF" w:rsidRDefault="00CD3C5D" w:rsidP="00CD3C5D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</w:t>
      </w:r>
      <w:r w:rsidR="00FB7C6E" w:rsidRPr="007644A0">
        <w:rPr>
          <w:sz w:val="24"/>
          <w:lang w:eastAsia="ru-RU"/>
        </w:rPr>
        <w:t>1 час в неделю (34 часа в год)</w:t>
      </w:r>
    </w:p>
    <w:p w:rsidR="00CD3C5D" w:rsidRPr="007644A0" w:rsidRDefault="00CD3C5D" w:rsidP="00CD3C5D">
      <w:pPr>
        <w:pStyle w:val="a4"/>
        <w:rPr>
          <w:sz w:val="24"/>
          <w:lang w:eastAsia="ru-RU"/>
        </w:rPr>
      </w:pPr>
    </w:p>
    <w:p w:rsidR="00F94EBF" w:rsidRPr="00F94EBF" w:rsidRDefault="00CD3C5D" w:rsidP="00CD3C5D">
      <w:pPr>
        <w:pStyle w:val="a4"/>
      </w:pPr>
      <w:r>
        <w:t xml:space="preserve">                                                         </w:t>
      </w:r>
      <w:r w:rsidR="00F94EBF">
        <w:rPr>
          <w:lang w:val="en-US"/>
        </w:rPr>
        <w:t>I</w:t>
      </w:r>
      <w:r w:rsidR="00F94EBF" w:rsidRPr="00781CE7">
        <w:t>.</w:t>
      </w:r>
      <w:r w:rsidR="00F94EBF" w:rsidRPr="00F94EBF">
        <w:t>Оптические иллюзии. 2 часа</w:t>
      </w:r>
    </w:p>
    <w:p w:rsidR="00FB7C6E" w:rsidRPr="00F94EBF" w:rsidRDefault="00FB7C6E" w:rsidP="00CD3C5D">
      <w:pPr>
        <w:pStyle w:val="a4"/>
      </w:pPr>
      <w:r w:rsidRPr="00F94EBF">
        <w:t>1 Неоднозначные изображения. Парадоксальные изображения Неопределённые изображения. Фигуры, содержащие кажущиеся изображения.</w:t>
      </w:r>
    </w:p>
    <w:p w:rsidR="00F94EBF" w:rsidRPr="00F94EBF" w:rsidRDefault="00FB7C6E" w:rsidP="00CD3C5D">
      <w:pPr>
        <w:pStyle w:val="a4"/>
      </w:pPr>
      <w:r w:rsidRPr="00F94EBF">
        <w:t>2 Практическая работа: решение занимательных задач на визуальные ассоциации</w:t>
      </w:r>
      <w:r w:rsidR="00F94EBF" w:rsidRPr="00F94EBF">
        <w:t xml:space="preserve"> </w:t>
      </w:r>
    </w:p>
    <w:p w:rsidR="00F94EBF" w:rsidRPr="00F94EBF" w:rsidRDefault="00F94EBF" w:rsidP="00CD3C5D">
      <w:pPr>
        <w:pStyle w:val="a4"/>
      </w:pPr>
    </w:p>
    <w:p w:rsidR="007644A0" w:rsidRDefault="00F94EBF" w:rsidP="00CD3C5D">
      <w:pPr>
        <w:pStyle w:val="a4"/>
        <w:rPr>
          <w:lang w:eastAsia="ru-RU"/>
        </w:rPr>
      </w:pPr>
      <w:r w:rsidRPr="00F94EBF">
        <w:rPr>
          <w:lang w:eastAsia="ru-RU"/>
        </w:rPr>
        <w:t xml:space="preserve">                                            </w:t>
      </w:r>
      <w:r w:rsidRPr="007644A0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7644A0">
        <w:rPr>
          <w:lang w:eastAsia="ru-RU"/>
        </w:rPr>
        <w:t xml:space="preserve">        </w:t>
      </w:r>
      <w:r>
        <w:rPr>
          <w:lang w:eastAsia="ru-RU"/>
        </w:rPr>
        <w:t xml:space="preserve"> II.</w:t>
      </w:r>
      <w:r w:rsidRPr="007644A0">
        <w:rPr>
          <w:lang w:eastAsia="ru-RU"/>
        </w:rPr>
        <w:t xml:space="preserve"> </w:t>
      </w:r>
      <w:r w:rsidRPr="00F94EBF">
        <w:rPr>
          <w:lang w:eastAsia="ru-RU"/>
        </w:rPr>
        <w:t>Конструкторская смекалка. 4 часа</w:t>
      </w:r>
      <w:r w:rsidR="007644A0" w:rsidRPr="007644A0">
        <w:rPr>
          <w:lang w:eastAsia="ru-RU"/>
        </w:rPr>
        <w:t xml:space="preserve"> </w:t>
      </w:r>
    </w:p>
    <w:p w:rsidR="007644A0" w:rsidRPr="00362684" w:rsidRDefault="007644A0" w:rsidP="00CD3C5D">
      <w:pPr>
        <w:pStyle w:val="a4"/>
        <w:rPr>
          <w:lang w:eastAsia="ru-RU"/>
        </w:rPr>
      </w:pPr>
      <w:r>
        <w:rPr>
          <w:lang w:eastAsia="ru-RU"/>
        </w:rPr>
        <w:t>3-6</w:t>
      </w:r>
      <w:r w:rsidRPr="007644A0">
        <w:rPr>
          <w:lang w:eastAsia="ru-RU"/>
        </w:rPr>
        <w:t xml:space="preserve"> </w:t>
      </w:r>
      <w:r w:rsidRPr="00362684">
        <w:rPr>
          <w:lang w:eastAsia="ru-RU"/>
        </w:rPr>
        <w:t>Конструирование и моделирование формы по заданным условиям. Откуда упало яблоко: нахождение в пространстве точки по координатам. Определение расстояния от точек до трёх плоскостей проекций. Проекции точки в реальной конструкции.</w:t>
      </w:r>
    </w:p>
    <w:p w:rsidR="00FB7C6E" w:rsidRPr="007644A0" w:rsidRDefault="007644A0" w:rsidP="00CD3C5D">
      <w:pPr>
        <w:pStyle w:val="a4"/>
        <w:rPr>
          <w:lang w:eastAsia="ru-RU"/>
        </w:rPr>
      </w:pPr>
      <w:r w:rsidRPr="00362684">
        <w:rPr>
          <w:lang w:eastAsia="ru-RU"/>
        </w:rPr>
        <w:t>Когда прямая линия «превращается» в точку. Опыт с дверью. Способы построения чертежей: способ вращения и способ замены плоскостей проекций. Пересекаются ли провода? Следы на эпюрах.</w:t>
      </w:r>
    </w:p>
    <w:p w:rsidR="007644A0" w:rsidRPr="007644A0" w:rsidRDefault="007644A0" w:rsidP="00CD3C5D">
      <w:pPr>
        <w:pStyle w:val="a4"/>
        <w:rPr>
          <w:lang w:eastAsia="ru-RU"/>
        </w:rPr>
      </w:pPr>
      <w:r w:rsidRPr="007644A0">
        <w:rPr>
          <w:lang w:eastAsia="ru-RU"/>
        </w:rPr>
        <w:t xml:space="preserve">                                    </w:t>
      </w:r>
      <w:r w:rsidRPr="007644A0">
        <w:rPr>
          <w:lang w:val="en-US" w:eastAsia="ru-RU"/>
        </w:rPr>
        <w:t>III</w:t>
      </w:r>
      <w:r w:rsidRPr="007644A0">
        <w:rPr>
          <w:lang w:eastAsia="ru-RU"/>
        </w:rPr>
        <w:t>.Старые знакомые (сечения и разрезы). 6 часов</w:t>
      </w:r>
    </w:p>
    <w:p w:rsidR="00357F6E" w:rsidRDefault="007644A0" w:rsidP="00CD3C5D">
      <w:pPr>
        <w:pStyle w:val="a4"/>
        <w:rPr>
          <w:lang w:eastAsia="ru-RU"/>
        </w:rPr>
      </w:pPr>
      <w:r>
        <w:rPr>
          <w:lang w:eastAsia="ru-RU"/>
        </w:rPr>
        <w:t xml:space="preserve">7-8 </w:t>
      </w:r>
      <w:r w:rsidRPr="00362684">
        <w:rPr>
          <w:lang w:eastAsia="ru-RU"/>
        </w:rPr>
        <w:t>Старые знакомые (сечения и разрезы). Сечение без отсечения.</w:t>
      </w:r>
      <w:r w:rsidRPr="00357F6E">
        <w:rPr>
          <w:sz w:val="18"/>
          <w:lang w:eastAsia="ru-RU"/>
        </w:rPr>
        <w:t xml:space="preserve"> </w:t>
      </w:r>
      <w:r w:rsidR="00894DCF" w:rsidRPr="00357F6E">
        <w:rPr>
          <w:lang w:eastAsia="ru-RU"/>
        </w:rPr>
        <w:t>Разрез (понятие, виды, выполнение); сечение (понятие, виды, выполнение); виды штриховок фигур сечений). Вид деятельности: выполнение разреза и сечения на чертеже.</w:t>
      </w:r>
    </w:p>
    <w:p w:rsidR="007644A0" w:rsidRPr="00357F6E" w:rsidRDefault="007644A0" w:rsidP="00CD3C5D">
      <w:pPr>
        <w:pStyle w:val="a4"/>
        <w:rPr>
          <w:lang w:eastAsia="ru-RU"/>
        </w:rPr>
      </w:pPr>
      <w:r>
        <w:rPr>
          <w:lang w:eastAsia="ru-RU"/>
        </w:rPr>
        <w:t xml:space="preserve">9-12 </w:t>
      </w:r>
      <w:r w:rsidRPr="007644A0">
        <w:rPr>
          <w:lang w:eastAsia="ru-RU"/>
        </w:rPr>
        <w:t xml:space="preserve">Графические задачи: </w:t>
      </w:r>
    </w:p>
    <w:p w:rsidR="007644A0" w:rsidRPr="007644A0" w:rsidRDefault="007644A0" w:rsidP="00CD3C5D">
      <w:pPr>
        <w:pStyle w:val="a4"/>
        <w:rPr>
          <w:lang w:eastAsia="ru-RU"/>
        </w:rPr>
      </w:pPr>
      <w:r w:rsidRPr="007644A0">
        <w:rPr>
          <w:lang w:eastAsia="ru-RU"/>
        </w:rPr>
        <w:t>1. Выполнение чертежей деталей с использованием сечений;</w:t>
      </w:r>
    </w:p>
    <w:p w:rsidR="007644A0" w:rsidRPr="007644A0" w:rsidRDefault="007644A0" w:rsidP="00CD3C5D">
      <w:pPr>
        <w:pStyle w:val="a4"/>
        <w:rPr>
          <w:sz w:val="24"/>
          <w:lang w:eastAsia="ru-RU"/>
        </w:rPr>
      </w:pPr>
      <w:r w:rsidRPr="007644A0">
        <w:rPr>
          <w:lang w:eastAsia="ru-RU"/>
        </w:rPr>
        <w:t>2. Выполнение чертежей деталей с использованием разрезов.</w:t>
      </w:r>
    </w:p>
    <w:p w:rsidR="007644A0" w:rsidRPr="007644A0" w:rsidRDefault="00BE4704" w:rsidP="00CD3C5D">
      <w:pPr>
        <w:pStyle w:val="a4"/>
        <w:rPr>
          <w:sz w:val="24"/>
          <w:lang w:eastAsia="ru-RU"/>
        </w:rPr>
      </w:pPr>
      <w:r>
        <w:rPr>
          <w:bCs/>
          <w:lang w:eastAsia="ru-RU"/>
        </w:rPr>
        <w:t xml:space="preserve">                                             </w:t>
      </w:r>
      <w:r>
        <w:rPr>
          <w:bCs/>
          <w:lang w:val="en-US" w:eastAsia="ru-RU"/>
        </w:rPr>
        <w:t>IV</w:t>
      </w:r>
      <w:r w:rsidRPr="00BE4704">
        <w:rPr>
          <w:bCs/>
          <w:lang w:eastAsia="ru-RU"/>
        </w:rPr>
        <w:t xml:space="preserve">. </w:t>
      </w:r>
      <w:r w:rsidRPr="00362684">
        <w:rPr>
          <w:bCs/>
          <w:lang w:eastAsia="ru-RU"/>
        </w:rPr>
        <w:t>Логика в черчении. 3 часа</w:t>
      </w:r>
    </w:p>
    <w:p w:rsidR="00BE4704" w:rsidRDefault="00BE4704" w:rsidP="00CD3C5D">
      <w:pPr>
        <w:pStyle w:val="a4"/>
        <w:rPr>
          <w:lang w:eastAsia="ru-RU"/>
        </w:rPr>
      </w:pPr>
      <w:r w:rsidRPr="00BE4704">
        <w:rPr>
          <w:lang w:eastAsia="ru-RU"/>
        </w:rPr>
        <w:t xml:space="preserve">13 </w:t>
      </w:r>
      <w:r w:rsidRPr="00362684">
        <w:rPr>
          <w:lang w:eastAsia="ru-RU"/>
        </w:rPr>
        <w:t>Логика и логические задачи</w:t>
      </w:r>
      <w:r w:rsidRPr="00BE4704">
        <w:rPr>
          <w:lang w:eastAsia="ru-RU"/>
        </w:rPr>
        <w:t xml:space="preserve"> </w:t>
      </w:r>
    </w:p>
    <w:p w:rsidR="00F94EBF" w:rsidRPr="004221A6" w:rsidRDefault="00BE4704" w:rsidP="00CD3C5D">
      <w:pPr>
        <w:pStyle w:val="a4"/>
        <w:rPr>
          <w:lang w:eastAsia="ru-RU"/>
        </w:rPr>
      </w:pPr>
      <w:r w:rsidRPr="004221A6">
        <w:rPr>
          <w:lang w:eastAsia="ru-RU"/>
        </w:rPr>
        <w:t>14-15 Решение логических задач, позволяющих по чертежу определить изображённые предметы, самим изобразить чертежи занимательных городош</w:t>
      </w:r>
      <w:r w:rsidR="0084417B">
        <w:rPr>
          <w:lang w:eastAsia="ru-RU"/>
        </w:rPr>
        <w:t>ных фигур. Например:</w:t>
      </w:r>
      <w:r w:rsidR="0066393A">
        <w:rPr>
          <w:lang w:eastAsia="ru-RU"/>
        </w:rPr>
        <w:t xml:space="preserve"> </w:t>
      </w:r>
      <w:r w:rsidRPr="004221A6">
        <w:rPr>
          <w:lang w:eastAsia="ru-RU"/>
        </w:rPr>
        <w:t>изобразить деталь, которая состояла бы из половины конуса и половины цилиндра с вырезом. При этом деталь при сложении с другой такой же деталью должна дать полный цилиндр той же высоты и без пустот.</w:t>
      </w:r>
    </w:p>
    <w:p w:rsidR="00FB7C6E" w:rsidRPr="004221A6" w:rsidRDefault="00D26E8C" w:rsidP="00CD3C5D">
      <w:pPr>
        <w:pStyle w:val="a4"/>
        <w:rPr>
          <w:bCs/>
          <w:lang w:eastAsia="ru-RU"/>
        </w:rPr>
      </w:pPr>
      <w:r w:rsidRPr="004221A6">
        <w:rPr>
          <w:lang w:eastAsia="ru-RU"/>
        </w:rPr>
        <w:t xml:space="preserve">                                             </w:t>
      </w:r>
      <w:r w:rsidR="00C80133" w:rsidRPr="004221A6">
        <w:rPr>
          <w:lang w:val="en-US" w:eastAsia="ru-RU"/>
        </w:rPr>
        <w:t>V</w:t>
      </w:r>
      <w:r w:rsidR="00C80133" w:rsidRPr="004221A6">
        <w:rPr>
          <w:lang w:eastAsia="ru-RU"/>
        </w:rPr>
        <w:t>.</w:t>
      </w:r>
      <w:r w:rsidRPr="004221A6">
        <w:rPr>
          <w:bCs/>
          <w:lang w:eastAsia="ru-RU"/>
        </w:rPr>
        <w:t>От винтовой линии к резьбе. 3 часа</w:t>
      </w:r>
    </w:p>
    <w:p w:rsidR="0084417B" w:rsidRPr="0084417B" w:rsidRDefault="00D26E8C" w:rsidP="00CD3C5D">
      <w:pPr>
        <w:pStyle w:val="a4"/>
        <w:rPr>
          <w:lang w:eastAsia="ru-RU"/>
        </w:rPr>
      </w:pPr>
      <w:r w:rsidRPr="004221A6">
        <w:rPr>
          <w:lang w:eastAsia="ru-RU"/>
        </w:rPr>
        <w:t>16</w:t>
      </w:r>
      <w:r w:rsidR="004221A6" w:rsidRPr="004221A6">
        <w:rPr>
          <w:lang w:eastAsia="ru-RU"/>
        </w:rPr>
        <w:t>-18</w:t>
      </w:r>
      <w:r w:rsidRPr="004221A6">
        <w:rPr>
          <w:lang w:eastAsia="ru-RU"/>
        </w:rPr>
        <w:t xml:space="preserve"> </w:t>
      </w:r>
      <w:r w:rsidR="004221A6" w:rsidRPr="004221A6">
        <w:rPr>
          <w:bCs/>
          <w:sz w:val="24"/>
          <w:lang w:eastAsia="ru-RU"/>
        </w:rPr>
        <w:t>Разъемные и неразъемные соединения.</w:t>
      </w:r>
      <w:r w:rsidR="004221A6" w:rsidRPr="004221A6">
        <w:rPr>
          <w:lang w:eastAsia="ru-RU"/>
        </w:rPr>
        <w:t xml:space="preserve"> </w:t>
      </w:r>
      <w:r w:rsidR="0084417B" w:rsidRPr="0084417B">
        <w:t>Чертежи деталей</w:t>
      </w:r>
      <w:r w:rsidR="0084417B">
        <w:rPr>
          <w:rFonts w:ascii="Helvetica" w:hAnsi="Helvetica" w:cs="Helvetica"/>
          <w:color w:val="333333"/>
          <w:sz w:val="21"/>
          <w:lang w:eastAsia="ru-RU"/>
        </w:rPr>
        <w:t xml:space="preserve"> </w:t>
      </w:r>
      <w:r w:rsidR="0084417B" w:rsidRPr="0084417B">
        <w:rPr>
          <w:lang w:eastAsia="ru-RU"/>
        </w:rPr>
        <w:t>(Тр</w:t>
      </w:r>
      <w:r w:rsidR="0084417B">
        <w:rPr>
          <w:lang w:eastAsia="ru-RU"/>
        </w:rPr>
        <w:t>ебования к чертежам деталей;</w:t>
      </w:r>
      <w:r w:rsidR="0084417B" w:rsidRPr="0084417B">
        <w:rPr>
          <w:lang w:eastAsia="ru-RU"/>
        </w:rPr>
        <w:t xml:space="preserve"> передачи и их элементы; выполнение чертежей деталей). </w:t>
      </w:r>
    </w:p>
    <w:p w:rsidR="004221A6" w:rsidRPr="004221A6" w:rsidRDefault="004221A6" w:rsidP="00CD3C5D">
      <w:pPr>
        <w:pStyle w:val="a4"/>
        <w:rPr>
          <w:lang w:eastAsia="ru-RU"/>
        </w:rPr>
      </w:pPr>
      <w:r w:rsidRPr="004221A6">
        <w:rPr>
          <w:lang w:eastAsia="ru-RU"/>
        </w:rPr>
        <w:t xml:space="preserve">Винтовая линия. </w:t>
      </w:r>
      <w:r w:rsidR="00D26E8C" w:rsidRPr="004221A6">
        <w:rPr>
          <w:lang w:eastAsia="ru-RU"/>
        </w:rPr>
        <w:t xml:space="preserve">Вычерчивание винтовой линии. Винтовая нарезка – резьба. Метрическая и трубная резьба. Левая и правая резьба </w:t>
      </w:r>
    </w:p>
    <w:p w:rsidR="00D26E8C" w:rsidRPr="004221A6" w:rsidRDefault="00D26E8C" w:rsidP="00CD3C5D">
      <w:pPr>
        <w:pStyle w:val="a4"/>
        <w:rPr>
          <w:lang w:eastAsia="ru-RU"/>
        </w:rPr>
      </w:pPr>
      <w:r w:rsidRPr="004221A6">
        <w:rPr>
          <w:lang w:eastAsia="ru-RU"/>
        </w:rPr>
        <w:t>Резьбовые соединения: болтовое и шпилечное.</w:t>
      </w:r>
      <w:r w:rsidR="007323F4">
        <w:rPr>
          <w:lang w:eastAsia="ru-RU"/>
        </w:rPr>
        <w:t xml:space="preserve">                                                                                         9.</w:t>
      </w:r>
    </w:p>
    <w:p w:rsidR="004221A6" w:rsidRPr="004221A6" w:rsidRDefault="004221A6" w:rsidP="00CD3C5D">
      <w:pPr>
        <w:pStyle w:val="a4"/>
        <w:rPr>
          <w:lang w:eastAsia="ru-RU"/>
        </w:rPr>
      </w:pPr>
      <w:r w:rsidRPr="004221A6">
        <w:rPr>
          <w:lang w:eastAsia="ru-RU"/>
        </w:rPr>
        <w:lastRenderedPageBreak/>
        <w:t xml:space="preserve">поверхности и изделия с резьбой (Виды изделий с винтовой поверхностью; образование винтовой линии; </w:t>
      </w:r>
      <w:proofErr w:type="spellStart"/>
      <w:r w:rsidRPr="004221A6">
        <w:rPr>
          <w:lang w:eastAsia="ru-RU"/>
        </w:rPr>
        <w:t>самозаходные</w:t>
      </w:r>
      <w:proofErr w:type="spellEnd"/>
      <w:r w:rsidRPr="004221A6">
        <w:rPr>
          <w:lang w:eastAsia="ru-RU"/>
        </w:rPr>
        <w:t xml:space="preserve"> винты и резьбы; условное изображение резьбы на чертежах). Вид деятельности: ознакомление с понятием винтовой поверхности и резьбы, выполнение условного изображения резьбы на чертеже.</w:t>
      </w:r>
    </w:p>
    <w:p w:rsidR="004221A6" w:rsidRPr="004221A6" w:rsidRDefault="004221A6" w:rsidP="00CD3C5D">
      <w:pPr>
        <w:pStyle w:val="a4"/>
        <w:rPr>
          <w:lang w:eastAsia="ru-RU"/>
        </w:rPr>
      </w:pPr>
      <w:r w:rsidRPr="004221A6">
        <w:rPr>
          <w:lang w:eastAsia="ru-RU"/>
        </w:rPr>
        <w:t xml:space="preserve">Виды </w:t>
      </w:r>
      <w:proofErr w:type="spellStart"/>
      <w:r w:rsidRPr="004221A6">
        <w:rPr>
          <w:lang w:eastAsia="ru-RU"/>
        </w:rPr>
        <w:t>резьб</w:t>
      </w:r>
      <w:proofErr w:type="spellEnd"/>
      <w:r w:rsidRPr="004221A6">
        <w:rPr>
          <w:lang w:eastAsia="ru-RU"/>
        </w:rPr>
        <w:t xml:space="preserve"> и их назначение (Основные сведения о </w:t>
      </w:r>
      <w:proofErr w:type="spellStart"/>
      <w:r w:rsidRPr="004221A6">
        <w:rPr>
          <w:lang w:eastAsia="ru-RU"/>
        </w:rPr>
        <w:t>резьбах</w:t>
      </w:r>
      <w:proofErr w:type="spellEnd"/>
      <w:r w:rsidRPr="004221A6">
        <w:rPr>
          <w:lang w:eastAsia="ru-RU"/>
        </w:rPr>
        <w:t xml:space="preserve">; метрическая резьба; трубная резьба; прямоугольная резьба; круглая резьба; упорная резьба; стандартные резьбовые детали и соединения). Вид деятельности: ознакомление с видами </w:t>
      </w:r>
      <w:proofErr w:type="spellStart"/>
      <w:r w:rsidRPr="004221A6">
        <w:rPr>
          <w:lang w:eastAsia="ru-RU"/>
        </w:rPr>
        <w:t>резьб</w:t>
      </w:r>
      <w:proofErr w:type="spellEnd"/>
      <w:r w:rsidRPr="004221A6">
        <w:rPr>
          <w:lang w:eastAsia="ru-RU"/>
        </w:rPr>
        <w:t xml:space="preserve"> и их назначением по представленным моделям.</w:t>
      </w:r>
    </w:p>
    <w:p w:rsidR="00854F01" w:rsidRDefault="004221A6" w:rsidP="00CD3C5D">
      <w:pPr>
        <w:pStyle w:val="a4"/>
        <w:rPr>
          <w:lang w:eastAsia="ru-RU"/>
        </w:rPr>
      </w:pPr>
      <w:r w:rsidRPr="00487978">
        <w:rPr>
          <w:lang w:eastAsia="ru-RU"/>
        </w:rPr>
        <w:t>Практические работы: решение задач на чтение болтовых соединений</w:t>
      </w:r>
      <w:r w:rsidRPr="004221A6">
        <w:rPr>
          <w:rFonts w:ascii="Helvetica" w:hAnsi="Helvetica" w:cs="Helvetica"/>
          <w:color w:val="333333"/>
          <w:sz w:val="21"/>
          <w:lang w:eastAsia="ru-RU"/>
        </w:rPr>
        <w:t xml:space="preserve"> </w:t>
      </w:r>
    </w:p>
    <w:p w:rsidR="004221A6" w:rsidRDefault="004221A6" w:rsidP="00CD3C5D">
      <w:pPr>
        <w:pStyle w:val="a4"/>
        <w:rPr>
          <w:bCs/>
          <w:sz w:val="24"/>
          <w:lang w:eastAsia="ru-RU"/>
        </w:rPr>
      </w:pPr>
    </w:p>
    <w:p w:rsidR="00854F01" w:rsidRDefault="007939E2" w:rsidP="00CD3C5D">
      <w:pPr>
        <w:pStyle w:val="a4"/>
        <w:rPr>
          <w:bCs/>
          <w:lang w:eastAsia="ru-RU"/>
        </w:rPr>
      </w:pPr>
      <w:r w:rsidRPr="007939E2">
        <w:rPr>
          <w:lang w:eastAsia="ru-RU"/>
        </w:rPr>
        <w:t xml:space="preserve">                                           </w:t>
      </w:r>
      <w:r w:rsidRPr="007939E2">
        <w:rPr>
          <w:lang w:val="en-US" w:eastAsia="ru-RU"/>
        </w:rPr>
        <w:t>V</w:t>
      </w:r>
      <w:r w:rsidR="00C80133">
        <w:rPr>
          <w:lang w:val="en-US" w:eastAsia="ru-RU"/>
        </w:rPr>
        <w:t>I</w:t>
      </w:r>
      <w:r w:rsidRPr="007939E2">
        <w:rPr>
          <w:lang w:eastAsia="ru-RU"/>
        </w:rPr>
        <w:t>.</w:t>
      </w:r>
      <w:r w:rsidR="00C80133" w:rsidRPr="00781CE7">
        <w:rPr>
          <w:lang w:eastAsia="ru-RU"/>
        </w:rPr>
        <w:t xml:space="preserve"> </w:t>
      </w:r>
      <w:r w:rsidRPr="00362684">
        <w:rPr>
          <w:bCs/>
          <w:lang w:eastAsia="ru-RU"/>
        </w:rPr>
        <w:t>Эскизы: это нужно? 2 часа</w:t>
      </w:r>
    </w:p>
    <w:p w:rsidR="003A051A" w:rsidRDefault="007939E2" w:rsidP="00CD3C5D">
      <w:pPr>
        <w:pStyle w:val="a4"/>
        <w:rPr>
          <w:lang w:eastAsia="ru-RU"/>
        </w:rPr>
      </w:pPr>
      <w:r w:rsidRPr="007939E2">
        <w:rPr>
          <w:lang w:eastAsia="ru-RU"/>
        </w:rPr>
        <w:t xml:space="preserve">19 </w:t>
      </w:r>
      <w:r w:rsidRPr="00362684">
        <w:rPr>
          <w:lang w:eastAsia="ru-RU"/>
        </w:rPr>
        <w:t>Рисуешь глаз-смотри на ухо. Эскизы деталей.</w:t>
      </w:r>
    </w:p>
    <w:p w:rsidR="003A051A" w:rsidRPr="00873F37" w:rsidRDefault="003A051A" w:rsidP="00CD3C5D">
      <w:pPr>
        <w:pStyle w:val="a4"/>
        <w:rPr>
          <w:rFonts w:ascii="Helvetica" w:hAnsi="Helvetica" w:cs="Helvetica"/>
          <w:color w:val="333333"/>
          <w:sz w:val="21"/>
          <w:lang w:eastAsia="ru-RU"/>
        </w:rPr>
      </w:pPr>
      <w:r w:rsidRPr="003A051A">
        <w:rPr>
          <w:rFonts w:ascii="Helvetica" w:hAnsi="Helvetica" w:cs="Helvetica"/>
          <w:bCs/>
          <w:color w:val="333333"/>
          <w:sz w:val="21"/>
          <w:lang w:eastAsia="ru-RU"/>
        </w:rPr>
        <w:t xml:space="preserve"> </w:t>
      </w:r>
      <w:r w:rsidRPr="003A051A">
        <w:t xml:space="preserve">Элементы технического рисования. </w:t>
      </w:r>
    </w:p>
    <w:p w:rsidR="003A051A" w:rsidRDefault="003A051A" w:rsidP="00CD3C5D">
      <w:pPr>
        <w:pStyle w:val="a4"/>
      </w:pPr>
      <w:r w:rsidRPr="003A051A">
        <w:t>Правила и техника в</w:t>
      </w:r>
      <w:r>
        <w:t>ыполнения технического рисунка.</w:t>
      </w:r>
      <w:r w:rsidRPr="003A051A">
        <w:t xml:space="preserve"> </w:t>
      </w:r>
    </w:p>
    <w:p w:rsidR="003A051A" w:rsidRPr="00873F37" w:rsidRDefault="003A051A" w:rsidP="00CD3C5D">
      <w:pPr>
        <w:pStyle w:val="a4"/>
        <w:rPr>
          <w:rFonts w:ascii="Helvetica" w:hAnsi="Helvetica" w:cs="Helvetica"/>
          <w:color w:val="333333"/>
          <w:sz w:val="21"/>
          <w:lang w:eastAsia="ru-RU"/>
        </w:rPr>
      </w:pPr>
      <w:r w:rsidRPr="003A051A">
        <w:t xml:space="preserve">Вид деятельности: выполнение технического рисунка предложенной модели. </w:t>
      </w:r>
    </w:p>
    <w:p w:rsidR="007939E2" w:rsidRDefault="007939E2" w:rsidP="00CD3C5D">
      <w:pPr>
        <w:pStyle w:val="a4"/>
        <w:rPr>
          <w:lang w:eastAsia="ru-RU"/>
        </w:rPr>
      </w:pPr>
      <w:r w:rsidRPr="007939E2">
        <w:rPr>
          <w:lang w:eastAsia="ru-RU"/>
        </w:rPr>
        <w:t xml:space="preserve"> </w:t>
      </w:r>
      <w:r w:rsidRPr="00362684">
        <w:rPr>
          <w:lang w:eastAsia="ru-RU"/>
        </w:rPr>
        <w:t>Графическая работа: Восстанови залитый тушью эскиз.</w:t>
      </w:r>
      <w:r w:rsidRPr="007939E2">
        <w:rPr>
          <w:lang w:eastAsia="ru-RU"/>
        </w:rPr>
        <w:t xml:space="preserve"> </w:t>
      </w:r>
    </w:p>
    <w:p w:rsidR="00C80133" w:rsidRDefault="00B5791E" w:rsidP="00CD3C5D">
      <w:pPr>
        <w:pStyle w:val="a4"/>
        <w:rPr>
          <w:lang w:eastAsia="ru-RU"/>
        </w:rPr>
      </w:pPr>
      <w:r w:rsidRPr="00B5791E">
        <w:rPr>
          <w:lang w:eastAsia="ru-RU"/>
        </w:rPr>
        <w:t xml:space="preserve">20 </w:t>
      </w:r>
      <w:r w:rsidR="007939E2" w:rsidRPr="007939E2">
        <w:rPr>
          <w:lang w:eastAsia="ru-RU"/>
        </w:rPr>
        <w:t>Выполнение эскизов по наглядным изображениям и чертежам изделия</w:t>
      </w:r>
    </w:p>
    <w:p w:rsidR="001F195E" w:rsidRPr="001F195E" w:rsidRDefault="00C80133" w:rsidP="00CD3C5D">
      <w:pPr>
        <w:pStyle w:val="a4"/>
        <w:rPr>
          <w:bCs/>
          <w:lang w:eastAsia="ru-RU"/>
        </w:rPr>
      </w:pPr>
      <w:r w:rsidRPr="001F195E">
        <w:rPr>
          <w:lang w:eastAsia="ru-RU"/>
        </w:rPr>
        <w:t xml:space="preserve">                                     </w:t>
      </w:r>
      <w:r w:rsidRPr="001F195E">
        <w:rPr>
          <w:bCs/>
          <w:lang w:eastAsia="ru-RU"/>
        </w:rPr>
        <w:t xml:space="preserve"> </w:t>
      </w:r>
      <w:r w:rsidRPr="001F195E">
        <w:rPr>
          <w:bCs/>
          <w:lang w:val="en-US" w:eastAsia="ru-RU"/>
        </w:rPr>
        <w:t>VII</w:t>
      </w:r>
      <w:r w:rsidRPr="001F195E">
        <w:rPr>
          <w:bCs/>
          <w:lang w:eastAsia="ru-RU"/>
        </w:rPr>
        <w:t>. Деталь точно по размерам? 3 часа</w:t>
      </w:r>
    </w:p>
    <w:p w:rsidR="007939E2" w:rsidRPr="00DD64F5" w:rsidRDefault="001F195E" w:rsidP="00CD3C5D">
      <w:pPr>
        <w:pStyle w:val="a4"/>
        <w:rPr>
          <w:lang w:eastAsia="ru-RU"/>
        </w:rPr>
      </w:pPr>
      <w:r w:rsidRPr="00DD64F5">
        <w:rPr>
          <w:bCs/>
          <w:lang w:eastAsia="ru-RU"/>
        </w:rPr>
        <w:t>21</w:t>
      </w:r>
      <w:r w:rsidRPr="001F195E">
        <w:rPr>
          <w:lang w:eastAsia="ru-RU"/>
        </w:rPr>
        <w:t xml:space="preserve"> </w:t>
      </w:r>
      <w:r w:rsidRPr="00487978">
        <w:rPr>
          <w:lang w:eastAsia="ru-RU"/>
        </w:rPr>
        <w:t xml:space="preserve">Производственный чертёж. </w:t>
      </w:r>
      <w:r w:rsidR="00DD64F5" w:rsidRPr="00487978">
        <w:rPr>
          <w:lang w:eastAsia="ru-RU"/>
        </w:rPr>
        <w:t xml:space="preserve">А это что такое? </w:t>
      </w:r>
      <w:r w:rsidR="00DD64F5" w:rsidRPr="00DD64F5">
        <w:t>Чертёж как элемент ЕСКД (Особенности машиностроительного чертежа; виды изделий; виды конструкторских документов; основная надпись на машиностроительных чертежах). Вид деятельности: ознакомление с видами конструкторской документаци</w:t>
      </w:r>
      <w:r w:rsidR="00DD64F5">
        <w:t>и по предложенным образцам.</w:t>
      </w:r>
      <w:r w:rsidR="00F7155F" w:rsidRPr="00F7155F">
        <w:rPr>
          <w:lang w:eastAsia="ru-RU"/>
        </w:rPr>
        <w:t xml:space="preserve"> </w:t>
      </w:r>
      <w:r w:rsidR="00F7155F" w:rsidRPr="00487978">
        <w:rPr>
          <w:lang w:eastAsia="ru-RU"/>
        </w:rPr>
        <w:t>Номиналы, допуски, посадки, зазоры, система отверстий и система вала.</w:t>
      </w:r>
    </w:p>
    <w:p w:rsidR="001F195E" w:rsidRDefault="001F195E" w:rsidP="00CD3C5D">
      <w:pPr>
        <w:pStyle w:val="a4"/>
        <w:rPr>
          <w:lang w:eastAsia="ru-RU"/>
        </w:rPr>
      </w:pPr>
      <w:r w:rsidRPr="001F195E">
        <w:rPr>
          <w:lang w:eastAsia="ru-RU"/>
        </w:rPr>
        <w:t xml:space="preserve">22 </w:t>
      </w:r>
      <w:r w:rsidRPr="00487978">
        <w:rPr>
          <w:lang w:eastAsia="ru-RU"/>
        </w:rPr>
        <w:t>Сложно? Материалы, применяемые в машиностроении, и их обозначение на чертежах.</w:t>
      </w:r>
      <w:r w:rsidRPr="001F195E">
        <w:rPr>
          <w:lang w:eastAsia="ru-RU"/>
        </w:rPr>
        <w:t xml:space="preserve"> </w:t>
      </w:r>
    </w:p>
    <w:p w:rsidR="001F195E" w:rsidRDefault="001F195E" w:rsidP="00CD3C5D">
      <w:pPr>
        <w:pStyle w:val="a4"/>
        <w:rPr>
          <w:lang w:eastAsia="ru-RU"/>
        </w:rPr>
      </w:pPr>
      <w:r w:rsidRPr="00781CE7">
        <w:rPr>
          <w:lang w:eastAsia="ru-RU"/>
        </w:rPr>
        <w:t xml:space="preserve">23 </w:t>
      </w:r>
      <w:r w:rsidRPr="00487978">
        <w:rPr>
          <w:lang w:eastAsia="ru-RU"/>
        </w:rPr>
        <w:t>Уклон и конусность. Шероховатость поверхности и её обозначение на чертеже.</w:t>
      </w:r>
    </w:p>
    <w:p w:rsidR="001F195E" w:rsidRDefault="001F195E" w:rsidP="00CD3C5D">
      <w:pPr>
        <w:pStyle w:val="a4"/>
        <w:rPr>
          <w:lang w:eastAsia="ru-RU"/>
        </w:rPr>
      </w:pPr>
      <w:r w:rsidRPr="001F195E">
        <w:rPr>
          <w:bCs/>
          <w:lang w:eastAsia="ru-RU"/>
        </w:rPr>
        <w:t xml:space="preserve">                                       </w:t>
      </w:r>
      <w:r>
        <w:rPr>
          <w:bCs/>
          <w:lang w:val="en-US" w:eastAsia="ru-RU"/>
        </w:rPr>
        <w:t>VIII</w:t>
      </w:r>
      <w:r w:rsidRPr="001F195E">
        <w:rPr>
          <w:bCs/>
          <w:lang w:eastAsia="ru-RU"/>
        </w:rPr>
        <w:t xml:space="preserve">. </w:t>
      </w:r>
      <w:r w:rsidRPr="00362684">
        <w:rPr>
          <w:bCs/>
          <w:lang w:eastAsia="ru-RU"/>
        </w:rPr>
        <w:t>Рождение сборочного чертежа. 5 часов</w:t>
      </w:r>
    </w:p>
    <w:p w:rsidR="001F195E" w:rsidRDefault="007D79F1" w:rsidP="00CD3C5D">
      <w:pPr>
        <w:pStyle w:val="a4"/>
        <w:rPr>
          <w:lang w:eastAsia="ru-RU"/>
        </w:rPr>
      </w:pPr>
      <w:r>
        <w:rPr>
          <w:lang w:eastAsia="ru-RU"/>
        </w:rPr>
        <w:t>24.</w:t>
      </w:r>
      <w:r w:rsidR="001F195E" w:rsidRPr="00487978">
        <w:rPr>
          <w:lang w:eastAsia="ru-RU"/>
        </w:rPr>
        <w:t>Сборочный чертёж. Кинематические схемы</w:t>
      </w:r>
      <w:r w:rsidR="001F195E" w:rsidRPr="001F195E">
        <w:rPr>
          <w:lang w:eastAsia="ru-RU"/>
        </w:rPr>
        <w:t xml:space="preserve"> </w:t>
      </w:r>
    </w:p>
    <w:p w:rsidR="007D79F1" w:rsidRPr="00873F37" w:rsidRDefault="001F195E" w:rsidP="00CD3C5D">
      <w:pPr>
        <w:pStyle w:val="a4"/>
        <w:rPr>
          <w:rFonts w:ascii="Helvetica" w:hAnsi="Helvetica" w:cs="Helvetica"/>
          <w:color w:val="333333"/>
          <w:sz w:val="21"/>
          <w:lang w:eastAsia="ru-RU"/>
        </w:rPr>
      </w:pPr>
      <w:r w:rsidRPr="001F195E">
        <w:rPr>
          <w:lang w:eastAsia="ru-RU"/>
        </w:rPr>
        <w:t xml:space="preserve">25-26 </w:t>
      </w:r>
      <w:r w:rsidRPr="00487978">
        <w:rPr>
          <w:lang w:eastAsia="ru-RU"/>
        </w:rPr>
        <w:t xml:space="preserve">Практические работы: Чтение сборочного чертежа. </w:t>
      </w:r>
      <w:r w:rsidR="007A7DE5" w:rsidRPr="00873F37">
        <w:rPr>
          <w:lang w:eastAsia="ru-RU"/>
        </w:rPr>
        <w:t>Схемы и их выполнение</w:t>
      </w:r>
      <w:r w:rsidR="00F7155F">
        <w:rPr>
          <w:lang w:eastAsia="ru-RU"/>
        </w:rPr>
        <w:t xml:space="preserve"> </w:t>
      </w:r>
      <w:r w:rsidR="007A7DE5" w:rsidRPr="00873F37">
        <w:rPr>
          <w:lang w:eastAsia="ru-RU"/>
        </w:rPr>
        <w:t xml:space="preserve">(Общие сведения о схемах; разновидности схем: структурные, функциональные, принципиальные, монтажные). </w:t>
      </w:r>
      <w:r w:rsidRPr="00487978">
        <w:rPr>
          <w:lang w:eastAsia="ru-RU"/>
        </w:rPr>
        <w:t xml:space="preserve">Чтение кинематических </w:t>
      </w:r>
      <w:proofErr w:type="spellStart"/>
      <w:proofErr w:type="gramStart"/>
      <w:r w:rsidRPr="00487978">
        <w:rPr>
          <w:lang w:eastAsia="ru-RU"/>
        </w:rPr>
        <w:t>схем</w:t>
      </w:r>
      <w:r w:rsidR="007D79F1">
        <w:rPr>
          <w:rFonts w:ascii="Helvetica" w:hAnsi="Helvetica" w:cs="Helvetica"/>
          <w:color w:val="333333"/>
          <w:sz w:val="21"/>
          <w:lang w:eastAsia="ru-RU"/>
        </w:rPr>
        <w:t>.</w:t>
      </w:r>
      <w:r w:rsidR="007D79F1" w:rsidRPr="007D79F1">
        <w:t>Чертёж</w:t>
      </w:r>
      <w:proofErr w:type="spellEnd"/>
      <w:proofErr w:type="gramEnd"/>
      <w:r w:rsidR="007D79F1" w:rsidRPr="007D79F1">
        <w:t xml:space="preserve"> общего вида и сборочный чертёж</w:t>
      </w:r>
    </w:p>
    <w:p w:rsidR="007D79F1" w:rsidRPr="00873F37" w:rsidRDefault="007D79F1" w:rsidP="00CD3C5D">
      <w:pPr>
        <w:pStyle w:val="a4"/>
        <w:rPr>
          <w:lang w:eastAsia="ru-RU"/>
        </w:rPr>
      </w:pPr>
      <w:r w:rsidRPr="00873F37">
        <w:rPr>
          <w:lang w:eastAsia="ru-RU"/>
        </w:rPr>
        <w:t>(Последовательность выполнения сборочного чертежа). Вид деятельности: выполнение сборочного чертежа.</w:t>
      </w:r>
    </w:p>
    <w:p w:rsidR="007D79F1" w:rsidRPr="007D79F1" w:rsidRDefault="007D79F1" w:rsidP="00CD3C5D">
      <w:pPr>
        <w:pStyle w:val="a4"/>
        <w:rPr>
          <w:lang w:eastAsia="ru-RU"/>
        </w:rPr>
      </w:pPr>
      <w:r>
        <w:rPr>
          <w:lang w:eastAsia="ru-RU"/>
        </w:rPr>
        <w:t xml:space="preserve">Спецификация </w:t>
      </w:r>
      <w:r w:rsidRPr="00873F37">
        <w:rPr>
          <w:lang w:eastAsia="ru-RU"/>
        </w:rPr>
        <w:t>(Понятие). Вид деятельности: составление спецификации ранее в</w:t>
      </w:r>
      <w:r>
        <w:rPr>
          <w:lang w:eastAsia="ru-RU"/>
        </w:rPr>
        <w:t>ыполненного сборочного чертежа</w:t>
      </w:r>
    </w:p>
    <w:p w:rsidR="007D79F1" w:rsidRPr="00873F37" w:rsidRDefault="007D79F1" w:rsidP="00CD3C5D">
      <w:pPr>
        <w:pStyle w:val="a4"/>
        <w:rPr>
          <w:lang w:eastAsia="ru-RU"/>
        </w:rPr>
      </w:pPr>
      <w:r>
        <w:rPr>
          <w:lang w:eastAsia="ru-RU"/>
        </w:rPr>
        <w:t xml:space="preserve">Схемы и их выполнение </w:t>
      </w:r>
      <w:r w:rsidRPr="00873F37">
        <w:rPr>
          <w:lang w:eastAsia="ru-RU"/>
        </w:rPr>
        <w:t>(Общие сведения о схемах; разновидности схем: структурные, функциональные, принципиальные, монтажные). Вид деятельности: чтение представленных схем.</w:t>
      </w:r>
    </w:p>
    <w:p w:rsidR="007939E2" w:rsidRPr="007D79F1" w:rsidRDefault="001F195E" w:rsidP="00CD3C5D">
      <w:pPr>
        <w:pStyle w:val="a4"/>
        <w:rPr>
          <w:lang w:eastAsia="ru-RU"/>
        </w:rPr>
      </w:pPr>
      <w:r>
        <w:rPr>
          <w:lang w:eastAsia="ru-RU"/>
        </w:rPr>
        <w:t xml:space="preserve">27-28 Графическая работа: </w:t>
      </w:r>
      <w:proofErr w:type="spellStart"/>
      <w:r>
        <w:rPr>
          <w:lang w:eastAsia="ru-RU"/>
        </w:rPr>
        <w:t>детал</w:t>
      </w:r>
      <w:r w:rsidRPr="00487978">
        <w:rPr>
          <w:lang w:eastAsia="ru-RU"/>
        </w:rPr>
        <w:t>ирование</w:t>
      </w:r>
      <w:proofErr w:type="spellEnd"/>
      <w:r>
        <w:rPr>
          <w:lang w:eastAsia="ru-RU"/>
        </w:rPr>
        <w:t xml:space="preserve"> </w:t>
      </w:r>
      <w:r w:rsidRPr="00487978">
        <w:rPr>
          <w:lang w:eastAsia="ru-RU"/>
        </w:rPr>
        <w:t>сборочного чертежа.</w:t>
      </w:r>
    </w:p>
    <w:p w:rsidR="001F195E" w:rsidRDefault="001F195E" w:rsidP="00CD3C5D">
      <w:pPr>
        <w:pStyle w:val="a4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</w:t>
      </w:r>
      <w:r>
        <w:rPr>
          <w:bCs/>
          <w:lang w:val="en-US" w:eastAsia="ru-RU"/>
        </w:rPr>
        <w:t>IX</w:t>
      </w:r>
      <w:r w:rsidRPr="001F195E">
        <w:rPr>
          <w:bCs/>
          <w:lang w:eastAsia="ru-RU"/>
        </w:rPr>
        <w:t>.</w:t>
      </w:r>
      <w:r>
        <w:rPr>
          <w:bCs/>
          <w:lang w:eastAsia="ru-RU"/>
        </w:rPr>
        <w:t xml:space="preserve"> </w:t>
      </w:r>
      <w:r w:rsidRPr="00BD7B38">
        <w:rPr>
          <w:bCs/>
          <w:lang w:eastAsia="ru-RU"/>
        </w:rPr>
        <w:t>Занимательная терминология. 2 часа</w:t>
      </w:r>
    </w:p>
    <w:p w:rsidR="001F195E" w:rsidRDefault="001F195E" w:rsidP="00CD3C5D">
      <w:pPr>
        <w:pStyle w:val="a4"/>
        <w:rPr>
          <w:lang w:eastAsia="ru-RU"/>
        </w:rPr>
      </w:pPr>
      <w:r w:rsidRPr="001F195E">
        <w:rPr>
          <w:bCs/>
          <w:lang w:eastAsia="ru-RU"/>
        </w:rPr>
        <w:t xml:space="preserve">29 </w:t>
      </w:r>
      <w:r w:rsidRPr="00487978">
        <w:rPr>
          <w:lang w:eastAsia="ru-RU"/>
        </w:rPr>
        <w:t>Собачка, нос, шейка, глазок, горлышко, державка, ползун, регулятор, толкатель, ударник, боёк, движок, прижим, серьга, затыльник, ухо, муфта, барабан, коромысло, шпилька, шпонка, швеллер, штифт, шлиц, хвост, ребро, буртик, торец, бобышка, фаска, паз, скос, проточка, гофр и другие смешные названия в технике, архитектуре, дизайне.</w:t>
      </w:r>
      <w:r w:rsidRPr="001F195E">
        <w:rPr>
          <w:lang w:eastAsia="ru-RU"/>
        </w:rPr>
        <w:t xml:space="preserve"> </w:t>
      </w:r>
    </w:p>
    <w:p w:rsidR="001F195E" w:rsidRDefault="001F195E" w:rsidP="00CD3C5D">
      <w:pPr>
        <w:pStyle w:val="a4"/>
        <w:rPr>
          <w:lang w:eastAsia="ru-RU"/>
        </w:rPr>
      </w:pPr>
      <w:r w:rsidRPr="001F195E">
        <w:rPr>
          <w:lang w:eastAsia="ru-RU"/>
        </w:rPr>
        <w:t xml:space="preserve">30 </w:t>
      </w:r>
      <w:r w:rsidRPr="00487978">
        <w:rPr>
          <w:lang w:eastAsia="ru-RU"/>
        </w:rPr>
        <w:t>Практическая работа: Решение занимательных задач на закрепление технологических терминов.</w:t>
      </w:r>
    </w:p>
    <w:p w:rsidR="001F195E" w:rsidRDefault="00AE2E13" w:rsidP="00CD3C5D">
      <w:pPr>
        <w:pStyle w:val="a4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</w:t>
      </w:r>
      <w:r w:rsidR="00C437C8">
        <w:rPr>
          <w:bCs/>
          <w:lang w:val="en-US" w:eastAsia="ru-RU"/>
        </w:rPr>
        <w:t>X</w:t>
      </w:r>
      <w:r w:rsidR="00C437C8" w:rsidRPr="00C437C8">
        <w:rPr>
          <w:bCs/>
          <w:lang w:eastAsia="ru-RU"/>
        </w:rPr>
        <w:t xml:space="preserve">. </w:t>
      </w:r>
      <w:r w:rsidR="00C437C8" w:rsidRPr="00BD7B38">
        <w:rPr>
          <w:bCs/>
          <w:lang w:eastAsia="ru-RU"/>
        </w:rPr>
        <w:t>Я строю дом! 4 часа</w:t>
      </w:r>
    </w:p>
    <w:p w:rsidR="00C437C8" w:rsidRDefault="00C437C8" w:rsidP="00CD3C5D">
      <w:pPr>
        <w:pStyle w:val="a4"/>
        <w:rPr>
          <w:lang w:eastAsia="ru-RU"/>
        </w:rPr>
      </w:pPr>
      <w:r w:rsidRPr="00C437C8">
        <w:rPr>
          <w:lang w:eastAsia="ru-RU"/>
        </w:rPr>
        <w:t xml:space="preserve">31 </w:t>
      </w:r>
      <w:r w:rsidRPr="00487978">
        <w:rPr>
          <w:lang w:eastAsia="ru-RU"/>
        </w:rPr>
        <w:t>Архитектурно - строительные чертежи, инженерно-строительные чертежи. Основные изображения на чертежах, особенности оформления строительного чертежа. Основные части здания: фундамент, двери, стены, перекрытия, потолки, полы, крыша, лестницы, санитарно-технические устройства.</w:t>
      </w:r>
      <w:r w:rsidRPr="00C437C8">
        <w:rPr>
          <w:lang w:eastAsia="ru-RU"/>
        </w:rPr>
        <w:t xml:space="preserve"> </w:t>
      </w:r>
    </w:p>
    <w:p w:rsidR="00AE2E13" w:rsidRPr="005379DC" w:rsidRDefault="00C437C8" w:rsidP="00CD3C5D">
      <w:pPr>
        <w:pStyle w:val="a4"/>
        <w:rPr>
          <w:lang w:eastAsia="ru-RU"/>
        </w:rPr>
      </w:pPr>
      <w:r w:rsidRPr="00AE2E13">
        <w:rPr>
          <w:lang w:eastAsia="ru-RU"/>
        </w:rPr>
        <w:t xml:space="preserve">32 </w:t>
      </w:r>
      <w:r w:rsidRPr="00487978">
        <w:rPr>
          <w:lang w:eastAsia="ru-RU"/>
        </w:rPr>
        <w:t>Практическая работа: Чтение строительного чертежа.</w:t>
      </w:r>
      <w:r w:rsidR="00AE2E13" w:rsidRPr="00AE2E13">
        <w:rPr>
          <w:lang w:eastAsia="ru-RU"/>
        </w:rPr>
        <w:t xml:space="preserve"> </w:t>
      </w:r>
      <w:r w:rsidR="005379DC" w:rsidRPr="00873F37">
        <w:rPr>
          <w:lang w:eastAsia="ru-RU"/>
        </w:rPr>
        <w:t xml:space="preserve">(Стадии проектирования; чертежи генеральных планов; конструктивные элементы зданий; чертежи фасадов, планов этажей, вертикальных разрезов зданий; нанесение размеров на строительных чертежах). </w:t>
      </w:r>
    </w:p>
    <w:p w:rsidR="00C437C8" w:rsidRDefault="00AE2E13" w:rsidP="00CD3C5D">
      <w:pPr>
        <w:pStyle w:val="a4"/>
        <w:rPr>
          <w:lang w:eastAsia="ru-RU"/>
        </w:rPr>
      </w:pPr>
      <w:r w:rsidRPr="00AE2E13">
        <w:rPr>
          <w:lang w:eastAsia="ru-RU"/>
        </w:rPr>
        <w:t xml:space="preserve">33-34 </w:t>
      </w:r>
      <w:r w:rsidRPr="00487978">
        <w:rPr>
          <w:lang w:eastAsia="ru-RU"/>
        </w:rPr>
        <w:t>Графическая работа: Выполнение генерального плана твоей будущей сказочной дачи и фасадов сказочных строений</w:t>
      </w:r>
      <w:r w:rsidR="007323F4">
        <w:rPr>
          <w:lang w:eastAsia="ru-RU"/>
        </w:rPr>
        <w:t xml:space="preserve">                                                                                                                           10.</w:t>
      </w:r>
    </w:p>
    <w:p w:rsidR="005379DC" w:rsidRPr="004221A6" w:rsidRDefault="00AE2E13" w:rsidP="00CD3C5D">
      <w:pPr>
        <w:pStyle w:val="a4"/>
        <w:rPr>
          <w:lang w:eastAsia="ru-RU"/>
        </w:rPr>
      </w:pPr>
      <w:r w:rsidRPr="002E282D">
        <w:rPr>
          <w:i/>
          <w:lang w:eastAsia="ru-RU"/>
        </w:rPr>
        <w:lastRenderedPageBreak/>
        <w:t>Внеаудиторная самостоятельная работа:</w:t>
      </w:r>
      <w:r>
        <w:rPr>
          <w:lang w:eastAsia="ru-RU"/>
        </w:rPr>
        <w:t xml:space="preserve"> </w:t>
      </w:r>
      <w:r w:rsidRPr="00487978">
        <w:rPr>
          <w:lang w:eastAsia="ru-RU"/>
        </w:rPr>
        <w:t>Подготовка рефератов, сообщений, индивидуального проекта, с использованием</w:t>
      </w:r>
      <w:r w:rsidR="00D54550">
        <w:rPr>
          <w:lang w:eastAsia="ru-RU"/>
        </w:rPr>
        <w:t xml:space="preserve"> информа</w:t>
      </w:r>
      <w:r w:rsidR="0082279D">
        <w:rPr>
          <w:lang w:eastAsia="ru-RU"/>
        </w:rPr>
        <w:t>ционных технологий.</w:t>
      </w:r>
    </w:p>
    <w:p w:rsidR="0066393A" w:rsidRDefault="0066393A" w:rsidP="00372AAA">
      <w:pPr>
        <w:pStyle w:val="a4"/>
        <w:rPr>
          <w:rFonts w:ascii="Helvetica" w:hAnsi="Helvetica" w:cs="Helvetica"/>
          <w:color w:val="333333"/>
          <w:sz w:val="21"/>
          <w:lang w:eastAsia="ru-RU"/>
        </w:rPr>
      </w:pPr>
    </w:p>
    <w:p w:rsidR="00250569" w:rsidRPr="0066393A" w:rsidRDefault="00250569" w:rsidP="0066393A">
      <w:pPr>
        <w:pStyle w:val="a4"/>
        <w:jc w:val="center"/>
        <w:rPr>
          <w:rFonts w:ascii="Helvetica" w:hAnsi="Helvetica" w:cs="Helvetica"/>
          <w:color w:val="333333"/>
          <w:sz w:val="21"/>
          <w:lang w:eastAsia="ru-RU"/>
        </w:rPr>
      </w:pPr>
      <w:r w:rsidRPr="00250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ТЕМАТИЧЕСКИЙ ПЛАН</w:t>
      </w:r>
    </w:p>
    <w:p w:rsidR="009B11A5" w:rsidRPr="0066393A" w:rsidRDefault="004F7C8C" w:rsidP="0066393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6393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Первый год обучения</w:t>
      </w:r>
    </w:p>
    <w:p w:rsidR="009B11A5" w:rsidRPr="0066393A" w:rsidRDefault="00992DE2" w:rsidP="0066393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6393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 урок в неделю</w:t>
      </w:r>
    </w:p>
    <w:p w:rsidR="0066393A" w:rsidRPr="0066393A" w:rsidRDefault="0066393A" w:rsidP="0066393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07"/>
        <w:gridCol w:w="7930"/>
        <w:gridCol w:w="1416"/>
      </w:tblGrid>
      <w:tr w:rsidR="009B11A5" w:rsidRPr="0066393A" w:rsidTr="009B11A5">
        <w:tc>
          <w:tcPr>
            <w:tcW w:w="552" w:type="dxa"/>
          </w:tcPr>
          <w:p w:rsidR="009B11A5" w:rsidRPr="0066393A" w:rsidRDefault="009B11A5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№</w:t>
            </w:r>
          </w:p>
        </w:tc>
        <w:tc>
          <w:tcPr>
            <w:tcW w:w="1008" w:type="dxa"/>
          </w:tcPr>
          <w:p w:rsidR="009B11A5" w:rsidRPr="0066393A" w:rsidRDefault="009B11A5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Дата</w:t>
            </w:r>
          </w:p>
        </w:tc>
        <w:tc>
          <w:tcPr>
            <w:tcW w:w="7938" w:type="dxa"/>
          </w:tcPr>
          <w:p w:rsidR="009B11A5" w:rsidRPr="0066393A" w:rsidRDefault="009B11A5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Тема</w:t>
            </w:r>
            <w:r w:rsidR="00773968" w:rsidRPr="0066393A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B11A5" w:rsidRPr="0066393A" w:rsidRDefault="009B11A5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Кол-во часов</w:t>
            </w:r>
          </w:p>
        </w:tc>
      </w:tr>
      <w:tr w:rsidR="007668E6" w:rsidRPr="0066393A" w:rsidTr="00653C1E">
        <w:tc>
          <w:tcPr>
            <w:tcW w:w="10915" w:type="dxa"/>
            <w:gridSpan w:val="4"/>
          </w:tcPr>
          <w:p w:rsidR="007668E6" w:rsidRPr="0066393A" w:rsidRDefault="005562EC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b/>
                <w:sz w:val="24"/>
                <w:lang w:val="en-US" w:eastAsia="ru-RU"/>
              </w:rPr>
              <w:t>I</w:t>
            </w:r>
            <w:r w:rsidRPr="0066393A">
              <w:rPr>
                <w:b/>
                <w:sz w:val="24"/>
                <w:lang w:eastAsia="ru-RU"/>
              </w:rPr>
              <w:t>.</w:t>
            </w:r>
            <w:r w:rsidR="007668E6" w:rsidRPr="0066393A">
              <w:rPr>
                <w:b/>
                <w:sz w:val="24"/>
                <w:lang w:eastAsia="ru-RU"/>
              </w:rPr>
              <w:t xml:space="preserve"> Введение в курс дисциплины «Черчение»</w:t>
            </w:r>
            <w:r w:rsidR="00514C32" w:rsidRPr="0066393A">
              <w:rPr>
                <w:b/>
                <w:sz w:val="24"/>
                <w:lang w:eastAsia="ru-RU"/>
              </w:rPr>
              <w:t xml:space="preserve"> 3 часа</w:t>
            </w:r>
          </w:p>
        </w:tc>
      </w:tr>
      <w:tr w:rsidR="00773968" w:rsidRPr="0066393A" w:rsidTr="009B11A5">
        <w:tc>
          <w:tcPr>
            <w:tcW w:w="552" w:type="dxa"/>
          </w:tcPr>
          <w:p w:rsidR="00773968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  <w:tc>
          <w:tcPr>
            <w:tcW w:w="1008" w:type="dxa"/>
          </w:tcPr>
          <w:p w:rsidR="00773968" w:rsidRPr="0066393A" w:rsidRDefault="0077396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773968" w:rsidRPr="0066393A" w:rsidRDefault="0077396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Люди разных профессий о чертеже. Начало умения.</w:t>
            </w:r>
          </w:p>
        </w:tc>
        <w:tc>
          <w:tcPr>
            <w:tcW w:w="1417" w:type="dxa"/>
          </w:tcPr>
          <w:p w:rsidR="00773968" w:rsidRPr="0066393A" w:rsidRDefault="0077396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773968" w:rsidRPr="0066393A" w:rsidTr="009B11A5">
        <w:tc>
          <w:tcPr>
            <w:tcW w:w="552" w:type="dxa"/>
          </w:tcPr>
          <w:p w:rsidR="00773968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</w:t>
            </w:r>
          </w:p>
        </w:tc>
        <w:tc>
          <w:tcPr>
            <w:tcW w:w="1008" w:type="dxa"/>
          </w:tcPr>
          <w:p w:rsidR="00773968" w:rsidRPr="0066393A" w:rsidRDefault="0077396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773968" w:rsidRPr="0066393A" w:rsidRDefault="007668E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Решение занимательных задач по введению в курс черчения.</w:t>
            </w:r>
          </w:p>
        </w:tc>
        <w:tc>
          <w:tcPr>
            <w:tcW w:w="1417" w:type="dxa"/>
          </w:tcPr>
          <w:p w:rsidR="00773968" w:rsidRPr="0066393A" w:rsidRDefault="0077396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773968" w:rsidRPr="0066393A" w:rsidTr="009B11A5">
        <w:tc>
          <w:tcPr>
            <w:tcW w:w="552" w:type="dxa"/>
          </w:tcPr>
          <w:p w:rsidR="00773968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3</w:t>
            </w:r>
          </w:p>
        </w:tc>
        <w:tc>
          <w:tcPr>
            <w:tcW w:w="1008" w:type="dxa"/>
          </w:tcPr>
          <w:p w:rsidR="00773968" w:rsidRPr="0066393A" w:rsidRDefault="0077396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773968" w:rsidRPr="0066393A" w:rsidRDefault="0077396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Учиться с увлечением. История чертежных инструментов, принадлежностей, стандартов. Инструменты и приспособления в современной графике</w:t>
            </w:r>
            <w:r w:rsidR="007668E6" w:rsidRPr="0066393A">
              <w:rPr>
                <w:sz w:val="24"/>
                <w:lang w:eastAsia="ru-RU"/>
              </w:rPr>
              <w:t>. Организация рабочего места. Решение кроссвордов</w:t>
            </w:r>
          </w:p>
        </w:tc>
        <w:tc>
          <w:tcPr>
            <w:tcW w:w="1417" w:type="dxa"/>
          </w:tcPr>
          <w:p w:rsidR="00773968" w:rsidRPr="0066393A" w:rsidRDefault="007668E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7668E6" w:rsidRPr="0066393A" w:rsidTr="00653C1E">
        <w:tc>
          <w:tcPr>
            <w:tcW w:w="10915" w:type="dxa"/>
            <w:gridSpan w:val="4"/>
          </w:tcPr>
          <w:p w:rsidR="007668E6" w:rsidRPr="0066393A" w:rsidRDefault="007668E6" w:rsidP="0066393A">
            <w:pPr>
              <w:pStyle w:val="a4"/>
              <w:rPr>
                <w:b/>
                <w:sz w:val="24"/>
                <w:lang w:eastAsia="ru-RU"/>
              </w:rPr>
            </w:pPr>
            <w:r w:rsidRPr="0066393A">
              <w:rPr>
                <w:b/>
                <w:sz w:val="24"/>
                <w:lang w:val="en-US" w:eastAsia="ru-RU"/>
              </w:rPr>
              <w:t>II</w:t>
            </w:r>
            <w:r w:rsidR="005562EC" w:rsidRPr="0066393A">
              <w:rPr>
                <w:b/>
                <w:sz w:val="24"/>
                <w:lang w:eastAsia="ru-RU"/>
              </w:rPr>
              <w:t>.</w:t>
            </w:r>
            <w:r w:rsidRPr="0066393A">
              <w:rPr>
                <w:b/>
                <w:sz w:val="24"/>
                <w:lang w:eastAsia="ru-RU"/>
              </w:rPr>
              <w:t xml:space="preserve"> Правила оформления чертежа.</w:t>
            </w:r>
            <w:r w:rsidR="00514C32" w:rsidRPr="0066393A">
              <w:rPr>
                <w:b/>
                <w:sz w:val="24"/>
                <w:lang w:eastAsia="ru-RU"/>
              </w:rPr>
              <w:t xml:space="preserve"> 3 часа</w:t>
            </w:r>
          </w:p>
        </w:tc>
      </w:tr>
      <w:tr w:rsidR="00514C32" w:rsidRPr="0066393A" w:rsidTr="009B11A5">
        <w:tc>
          <w:tcPr>
            <w:tcW w:w="552" w:type="dxa"/>
          </w:tcPr>
          <w:p w:rsidR="00514C32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4-5</w:t>
            </w:r>
          </w:p>
        </w:tc>
        <w:tc>
          <w:tcPr>
            <w:tcW w:w="1008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514C32" w:rsidRPr="0066393A" w:rsidRDefault="00B0018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 xml:space="preserve">Что такое стандарт. Композиция чертежа. Линии чертежа. Практика. Графическое вычерчивание(рисование). Решение занимательных задач и </w:t>
            </w:r>
            <w:proofErr w:type="spellStart"/>
            <w:r w:rsidRPr="0066393A">
              <w:rPr>
                <w:sz w:val="24"/>
                <w:lang w:eastAsia="ru-RU"/>
              </w:rPr>
              <w:t>кросордов</w:t>
            </w:r>
            <w:proofErr w:type="spellEnd"/>
            <w:r w:rsidRPr="0066393A">
              <w:rPr>
                <w:sz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</w:t>
            </w:r>
          </w:p>
        </w:tc>
      </w:tr>
      <w:tr w:rsidR="00514C32" w:rsidRPr="0066393A" w:rsidTr="009B11A5">
        <w:tc>
          <w:tcPr>
            <w:tcW w:w="552" w:type="dxa"/>
          </w:tcPr>
          <w:p w:rsidR="00514C32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6</w:t>
            </w:r>
          </w:p>
        </w:tc>
        <w:tc>
          <w:tcPr>
            <w:tcW w:w="1008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О шрифте. Практические навыки по написанию шрифта.</w:t>
            </w:r>
          </w:p>
        </w:tc>
        <w:tc>
          <w:tcPr>
            <w:tcW w:w="1417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514C32" w:rsidRPr="0066393A" w:rsidTr="00653C1E">
        <w:tc>
          <w:tcPr>
            <w:tcW w:w="10915" w:type="dxa"/>
            <w:gridSpan w:val="4"/>
          </w:tcPr>
          <w:p w:rsidR="00514C32" w:rsidRPr="0066393A" w:rsidRDefault="00514C32" w:rsidP="0066393A">
            <w:pPr>
              <w:pStyle w:val="a4"/>
              <w:rPr>
                <w:b/>
                <w:sz w:val="24"/>
                <w:lang w:eastAsia="ru-RU"/>
              </w:rPr>
            </w:pPr>
            <w:r w:rsidRPr="0066393A">
              <w:rPr>
                <w:b/>
                <w:sz w:val="24"/>
                <w:lang w:val="en-US" w:eastAsia="ru-RU"/>
              </w:rPr>
              <w:t>III</w:t>
            </w:r>
            <w:r w:rsidRPr="0066393A">
              <w:rPr>
                <w:b/>
                <w:sz w:val="24"/>
                <w:lang w:eastAsia="ru-RU"/>
              </w:rPr>
              <w:t xml:space="preserve">. </w:t>
            </w:r>
            <w:r w:rsidR="00F94792" w:rsidRPr="0066393A">
              <w:rPr>
                <w:b/>
                <w:sz w:val="24"/>
                <w:lang w:eastAsia="ru-RU"/>
              </w:rPr>
              <w:t>Геометрическое черчение.</w:t>
            </w:r>
            <w:r w:rsidR="00390340" w:rsidRPr="0066393A">
              <w:rPr>
                <w:b/>
                <w:sz w:val="24"/>
                <w:lang w:eastAsia="ru-RU"/>
              </w:rPr>
              <w:t xml:space="preserve"> 9 часов</w:t>
            </w:r>
          </w:p>
        </w:tc>
      </w:tr>
      <w:tr w:rsidR="00514C32" w:rsidRPr="0066393A" w:rsidTr="009B11A5">
        <w:tc>
          <w:tcPr>
            <w:tcW w:w="552" w:type="dxa"/>
          </w:tcPr>
          <w:p w:rsidR="00514C32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7</w:t>
            </w:r>
          </w:p>
        </w:tc>
        <w:tc>
          <w:tcPr>
            <w:tcW w:w="1008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Деле</w:t>
            </w:r>
            <w:r w:rsidR="00F94792" w:rsidRPr="0066393A">
              <w:rPr>
                <w:sz w:val="24"/>
                <w:lang w:eastAsia="ru-RU"/>
              </w:rPr>
              <w:t>ние окружности на равные части.</w:t>
            </w:r>
          </w:p>
        </w:tc>
        <w:tc>
          <w:tcPr>
            <w:tcW w:w="1417" w:type="dxa"/>
          </w:tcPr>
          <w:p w:rsidR="00514C32" w:rsidRPr="0066393A" w:rsidRDefault="00F94792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514C32" w:rsidRPr="0066393A" w:rsidTr="00F94792">
        <w:trPr>
          <w:trHeight w:val="549"/>
        </w:trPr>
        <w:tc>
          <w:tcPr>
            <w:tcW w:w="552" w:type="dxa"/>
          </w:tcPr>
          <w:p w:rsidR="00514C32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8-14</w:t>
            </w:r>
          </w:p>
        </w:tc>
        <w:tc>
          <w:tcPr>
            <w:tcW w:w="1008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514C32" w:rsidRPr="0066393A" w:rsidRDefault="00F94792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Сопряжения. Эллипс. Парабола. Гипербола. Циклоида. Эвольвента. Спираль Архимеда. Синусоида.</w:t>
            </w:r>
          </w:p>
        </w:tc>
        <w:tc>
          <w:tcPr>
            <w:tcW w:w="1417" w:type="dxa"/>
          </w:tcPr>
          <w:p w:rsidR="00514C32" w:rsidRPr="0066393A" w:rsidRDefault="00390340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7</w:t>
            </w:r>
          </w:p>
        </w:tc>
      </w:tr>
      <w:tr w:rsidR="00514C32" w:rsidRPr="0066393A" w:rsidTr="009B11A5">
        <w:tc>
          <w:tcPr>
            <w:tcW w:w="552" w:type="dxa"/>
          </w:tcPr>
          <w:p w:rsidR="00514C32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15</w:t>
            </w:r>
          </w:p>
        </w:tc>
        <w:tc>
          <w:tcPr>
            <w:tcW w:w="1008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514C32" w:rsidRPr="0066393A" w:rsidRDefault="00F94792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Геометрическое рисование (вычерчивание). Практическая работа.</w:t>
            </w:r>
          </w:p>
        </w:tc>
        <w:tc>
          <w:tcPr>
            <w:tcW w:w="1417" w:type="dxa"/>
          </w:tcPr>
          <w:p w:rsidR="00514C32" w:rsidRPr="0066393A" w:rsidRDefault="00F94792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F94792" w:rsidRPr="0066393A" w:rsidTr="00653C1E">
        <w:tc>
          <w:tcPr>
            <w:tcW w:w="10915" w:type="dxa"/>
            <w:gridSpan w:val="4"/>
          </w:tcPr>
          <w:p w:rsidR="00DD257B" w:rsidRPr="0066393A" w:rsidRDefault="00F94792" w:rsidP="0066393A">
            <w:pPr>
              <w:pStyle w:val="a4"/>
              <w:rPr>
                <w:b/>
                <w:bCs/>
                <w:sz w:val="24"/>
                <w:lang w:eastAsia="ru-RU"/>
              </w:rPr>
            </w:pPr>
            <w:r w:rsidRPr="0066393A">
              <w:rPr>
                <w:b/>
                <w:sz w:val="24"/>
                <w:lang w:val="en-US" w:eastAsia="ru-RU"/>
              </w:rPr>
              <w:t>IV</w:t>
            </w:r>
            <w:r w:rsidRPr="0066393A">
              <w:rPr>
                <w:b/>
                <w:sz w:val="24"/>
                <w:lang w:eastAsia="ru-RU"/>
              </w:rPr>
              <w:t>. Знакомство с начертательной геометрией.</w:t>
            </w:r>
          </w:p>
          <w:p w:rsidR="00F94792" w:rsidRPr="0066393A" w:rsidRDefault="00390340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Знакомые формы и их загадочные проекции</w:t>
            </w:r>
            <w:r w:rsidR="004F7C8C" w:rsidRPr="0066393A">
              <w:rPr>
                <w:b/>
                <w:bCs/>
                <w:sz w:val="24"/>
                <w:lang w:eastAsia="ru-RU"/>
              </w:rPr>
              <w:t>. 19</w:t>
            </w:r>
            <w:r w:rsidRPr="0066393A">
              <w:rPr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514C32" w:rsidRPr="0066393A" w:rsidTr="009B11A5">
        <w:tc>
          <w:tcPr>
            <w:tcW w:w="552" w:type="dxa"/>
          </w:tcPr>
          <w:p w:rsidR="00514C32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16-17</w:t>
            </w:r>
          </w:p>
        </w:tc>
        <w:tc>
          <w:tcPr>
            <w:tcW w:w="1008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514C32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Центральное и параллельное проецирование. Чертежи в системе прямоугольных проекций.</w:t>
            </w:r>
          </w:p>
        </w:tc>
        <w:tc>
          <w:tcPr>
            <w:tcW w:w="1417" w:type="dxa"/>
          </w:tcPr>
          <w:p w:rsidR="00514C32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</w:t>
            </w:r>
          </w:p>
        </w:tc>
      </w:tr>
      <w:tr w:rsidR="00514C32" w:rsidRPr="0066393A" w:rsidTr="009B11A5">
        <w:tc>
          <w:tcPr>
            <w:tcW w:w="552" w:type="dxa"/>
          </w:tcPr>
          <w:p w:rsidR="00514C32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18-21</w:t>
            </w:r>
          </w:p>
        </w:tc>
        <w:tc>
          <w:tcPr>
            <w:tcW w:w="1008" w:type="dxa"/>
          </w:tcPr>
          <w:p w:rsidR="00514C32" w:rsidRPr="0066393A" w:rsidRDefault="00514C32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514C32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Нахождение проекций точек, линий и поверхностей на чертеже предмета.</w:t>
            </w:r>
          </w:p>
        </w:tc>
        <w:tc>
          <w:tcPr>
            <w:tcW w:w="1417" w:type="dxa"/>
          </w:tcPr>
          <w:p w:rsidR="00514C32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4</w:t>
            </w:r>
          </w:p>
        </w:tc>
      </w:tr>
      <w:tr w:rsidR="00F84A74" w:rsidRPr="0066393A" w:rsidTr="009B11A5">
        <w:tc>
          <w:tcPr>
            <w:tcW w:w="552" w:type="dxa"/>
          </w:tcPr>
          <w:p w:rsidR="00F84A74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22-23</w:t>
            </w:r>
          </w:p>
        </w:tc>
        <w:tc>
          <w:tcPr>
            <w:tcW w:w="1008" w:type="dxa"/>
          </w:tcPr>
          <w:p w:rsidR="00F84A74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F84A74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Аксонометрические проекции.</w:t>
            </w:r>
          </w:p>
        </w:tc>
        <w:tc>
          <w:tcPr>
            <w:tcW w:w="1417" w:type="dxa"/>
          </w:tcPr>
          <w:p w:rsidR="00F84A74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</w:t>
            </w:r>
          </w:p>
        </w:tc>
      </w:tr>
      <w:tr w:rsidR="00F84A74" w:rsidRPr="0066393A" w:rsidTr="009B11A5">
        <w:tc>
          <w:tcPr>
            <w:tcW w:w="552" w:type="dxa"/>
          </w:tcPr>
          <w:p w:rsidR="00F84A74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24-26</w:t>
            </w:r>
          </w:p>
        </w:tc>
        <w:tc>
          <w:tcPr>
            <w:tcW w:w="1008" w:type="dxa"/>
          </w:tcPr>
          <w:p w:rsidR="00F84A74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4F7C8C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Геометрические тела и их развертки. Тела вращения. Многогранники.</w:t>
            </w:r>
            <w:r w:rsidR="004F7C8C" w:rsidRPr="0066393A">
              <w:rPr>
                <w:sz w:val="24"/>
              </w:rPr>
              <w:t xml:space="preserve"> </w:t>
            </w:r>
          </w:p>
          <w:p w:rsidR="00F84A74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F84A74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3</w:t>
            </w:r>
          </w:p>
        </w:tc>
      </w:tr>
      <w:tr w:rsidR="00F84A74" w:rsidRPr="0066393A" w:rsidTr="009B11A5">
        <w:tc>
          <w:tcPr>
            <w:tcW w:w="552" w:type="dxa"/>
          </w:tcPr>
          <w:p w:rsidR="00F84A74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27-34</w:t>
            </w:r>
          </w:p>
        </w:tc>
        <w:tc>
          <w:tcPr>
            <w:tcW w:w="1008" w:type="dxa"/>
          </w:tcPr>
          <w:p w:rsidR="00F84A74" w:rsidRPr="0066393A" w:rsidRDefault="00F84A74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B43FA6" w:rsidRPr="0066393A" w:rsidRDefault="00B43FA6" w:rsidP="0066393A">
            <w:pPr>
              <w:pStyle w:val="a4"/>
              <w:rPr>
                <w:rFonts w:ascii="Century Schoolbook" w:eastAsia="Century Schoolbook" w:hAnsi="Century Schoolbook"/>
                <w:sz w:val="24"/>
              </w:rPr>
            </w:pPr>
            <w:r w:rsidRPr="0066393A">
              <w:rPr>
                <w:rFonts w:ascii="Century Schoolbook" w:eastAsia="Century Schoolbook" w:hAnsi="Century Schoolbook"/>
                <w:sz w:val="24"/>
              </w:rPr>
              <w:t xml:space="preserve">Последовательность выполнения чертежа предмета на две и три плоскости проекций. </w:t>
            </w:r>
          </w:p>
          <w:p w:rsidR="00B43FA6" w:rsidRPr="0066393A" w:rsidRDefault="00B43FA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rFonts w:ascii="Century Schoolbook" w:eastAsia="Century Schoolbook" w:hAnsi="Century Schoolbook"/>
                <w:sz w:val="24"/>
              </w:rPr>
              <w:t>Выполнение чертежей предметов при изменении их пространственного положения и формы.</w:t>
            </w:r>
            <w:r w:rsidRPr="0066393A">
              <w:rPr>
                <w:sz w:val="24"/>
                <w:lang w:eastAsia="ru-RU"/>
              </w:rPr>
              <w:t xml:space="preserve"> </w:t>
            </w:r>
          </w:p>
          <w:p w:rsidR="00B43FA6" w:rsidRPr="0066393A" w:rsidRDefault="00B43FA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Технический рисунок</w:t>
            </w:r>
          </w:p>
          <w:p w:rsidR="00B43FA6" w:rsidRPr="0066393A" w:rsidRDefault="00B43FA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Графическая работа:</w:t>
            </w:r>
          </w:p>
          <w:p w:rsidR="00B43FA6" w:rsidRPr="0066393A" w:rsidRDefault="00B43FA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1.Построение аксонометрических проекций по модели технической детали;</w:t>
            </w:r>
          </w:p>
          <w:p w:rsidR="00B43FA6" w:rsidRPr="0066393A" w:rsidRDefault="00B43FA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2. Построение аксонометрических проекций по чертежам технических деталей.</w:t>
            </w:r>
          </w:p>
          <w:p w:rsidR="00B43FA6" w:rsidRPr="0066393A" w:rsidRDefault="00B43FA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3. Выполнение технических рисунков моделей деталей;</w:t>
            </w:r>
          </w:p>
          <w:p w:rsidR="00B43FA6" w:rsidRPr="0066393A" w:rsidRDefault="00B43FA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4. Выполнение технических рисунков по чертежам.</w:t>
            </w:r>
          </w:p>
          <w:p w:rsidR="004F7C8C" w:rsidRPr="0066393A" w:rsidRDefault="004F7C8C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F84A74" w:rsidRPr="0066393A" w:rsidRDefault="00DD257B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8</w:t>
            </w:r>
          </w:p>
        </w:tc>
      </w:tr>
    </w:tbl>
    <w:p w:rsidR="00250569" w:rsidRPr="0066393A" w:rsidRDefault="00250569" w:rsidP="0066393A">
      <w:pPr>
        <w:pStyle w:val="a4"/>
        <w:rPr>
          <w:lang w:eastAsia="ru-RU"/>
        </w:rPr>
      </w:pPr>
    </w:p>
    <w:p w:rsidR="007323F4" w:rsidRDefault="007323F4" w:rsidP="0066393A">
      <w:pPr>
        <w:pStyle w:val="a4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11.</w:t>
      </w:r>
    </w:p>
    <w:p w:rsidR="00362684" w:rsidRPr="007323F4" w:rsidRDefault="007323F4" w:rsidP="0066393A">
      <w:pPr>
        <w:pStyle w:val="a4"/>
        <w:rPr>
          <w:lang w:eastAsia="ru-RU"/>
        </w:rPr>
      </w:pPr>
      <w:r>
        <w:rPr>
          <w:sz w:val="24"/>
          <w:lang w:eastAsia="ru-RU"/>
        </w:rPr>
        <w:lastRenderedPageBreak/>
        <w:t xml:space="preserve">2 </w:t>
      </w:r>
      <w:r w:rsidR="00362684" w:rsidRPr="0066393A">
        <w:rPr>
          <w:sz w:val="24"/>
          <w:lang w:eastAsia="ru-RU"/>
        </w:rPr>
        <w:t>год обучения</w:t>
      </w:r>
    </w:p>
    <w:p w:rsidR="00362684" w:rsidRPr="0066393A" w:rsidRDefault="00362684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1 час в неделю (34 часа в год)</w:t>
      </w:r>
    </w:p>
    <w:p w:rsidR="008550EA" w:rsidRPr="0066393A" w:rsidRDefault="008550EA" w:rsidP="0066393A">
      <w:pPr>
        <w:pStyle w:val="a4"/>
        <w:rPr>
          <w:sz w:val="24"/>
          <w:lang w:eastAsia="ru-RU"/>
        </w:rPr>
      </w:pPr>
    </w:p>
    <w:p w:rsidR="008550EA" w:rsidRPr="0066393A" w:rsidRDefault="008550EA" w:rsidP="0066393A">
      <w:pPr>
        <w:pStyle w:val="a4"/>
        <w:rPr>
          <w:sz w:val="24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846"/>
        <w:gridCol w:w="731"/>
        <w:gridCol w:w="7837"/>
        <w:gridCol w:w="1501"/>
      </w:tblGrid>
      <w:tr w:rsidR="008550EA" w:rsidRPr="0066393A" w:rsidTr="00362684">
        <w:tc>
          <w:tcPr>
            <w:tcW w:w="850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№ п/п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Дата</w:t>
            </w:r>
          </w:p>
        </w:tc>
        <w:tc>
          <w:tcPr>
            <w:tcW w:w="7938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Содержание учебного материала,</w:t>
            </w:r>
          </w:p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лабораторных, практических, контрольных работ</w:t>
            </w:r>
          </w:p>
        </w:tc>
        <w:tc>
          <w:tcPr>
            <w:tcW w:w="1417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Количество часов</w:t>
            </w:r>
          </w:p>
        </w:tc>
      </w:tr>
      <w:tr w:rsidR="008550EA" w:rsidRPr="0066393A" w:rsidTr="00A0528B">
        <w:tc>
          <w:tcPr>
            <w:tcW w:w="10915" w:type="dxa"/>
            <w:gridSpan w:val="4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Оптические иллюзии</w:t>
            </w:r>
            <w:r w:rsidR="00DE4B7C" w:rsidRPr="0066393A">
              <w:rPr>
                <w:b/>
                <w:bCs/>
                <w:sz w:val="24"/>
                <w:lang w:eastAsia="ru-RU"/>
              </w:rPr>
              <w:t>. 2 часа</w:t>
            </w:r>
          </w:p>
        </w:tc>
      </w:tr>
      <w:tr w:rsidR="008550EA" w:rsidRPr="0066393A" w:rsidTr="00362684">
        <w:tc>
          <w:tcPr>
            <w:tcW w:w="850" w:type="dxa"/>
          </w:tcPr>
          <w:p w:rsidR="008550EA" w:rsidRPr="0066393A" w:rsidRDefault="006264AD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Неоднозначные изображения. Парадоксальные изображения Неопределённые изображения. Фигуры, содержащие кажущиеся изображения.</w:t>
            </w:r>
          </w:p>
        </w:tc>
        <w:tc>
          <w:tcPr>
            <w:tcW w:w="1417" w:type="dxa"/>
          </w:tcPr>
          <w:p w:rsidR="008550EA" w:rsidRPr="0066393A" w:rsidRDefault="00DE4B7C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8550EA" w:rsidRPr="0066393A" w:rsidTr="00362684">
        <w:tc>
          <w:tcPr>
            <w:tcW w:w="850" w:type="dxa"/>
          </w:tcPr>
          <w:p w:rsidR="008550EA" w:rsidRPr="0066393A" w:rsidRDefault="006264AD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Практическая работа: решение занимательных задач на визуальные ассоциации</w:t>
            </w:r>
          </w:p>
        </w:tc>
        <w:tc>
          <w:tcPr>
            <w:tcW w:w="1417" w:type="dxa"/>
          </w:tcPr>
          <w:p w:rsidR="008550EA" w:rsidRPr="0066393A" w:rsidRDefault="00DE4B7C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8550EA" w:rsidRPr="0066393A" w:rsidTr="00A0528B">
        <w:tc>
          <w:tcPr>
            <w:tcW w:w="10915" w:type="dxa"/>
            <w:gridSpan w:val="4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Конструкторская смекалка</w:t>
            </w:r>
            <w:r w:rsidR="00DE4B7C" w:rsidRPr="0066393A">
              <w:rPr>
                <w:b/>
                <w:bCs/>
                <w:sz w:val="24"/>
                <w:lang w:eastAsia="ru-RU"/>
              </w:rPr>
              <w:t>. 4 часа</w:t>
            </w:r>
          </w:p>
        </w:tc>
      </w:tr>
      <w:tr w:rsidR="008550EA" w:rsidRPr="0066393A" w:rsidTr="00362684">
        <w:tc>
          <w:tcPr>
            <w:tcW w:w="850" w:type="dxa"/>
          </w:tcPr>
          <w:p w:rsidR="008550EA" w:rsidRPr="0066393A" w:rsidRDefault="006264AD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3-6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Конструирование и моделирование формы по заданным условиям. Откуда упало яблоко: нахождение в пространстве точки по координатам. Определение расстояния от точек до трёх плоскостей проекций. Проекции точки в реальной конструкции.</w:t>
            </w:r>
          </w:p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Когда прямая линия «превращается» в точку. Опыт с дверью. Способы построения чертежей: способ вращения и способ замены плоскостей проекций. Пересекаются ли провода? Следы на эпюрах.</w:t>
            </w:r>
          </w:p>
        </w:tc>
        <w:tc>
          <w:tcPr>
            <w:tcW w:w="1417" w:type="dxa"/>
          </w:tcPr>
          <w:p w:rsidR="008550EA" w:rsidRPr="0066393A" w:rsidRDefault="00DE4B7C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4</w:t>
            </w:r>
          </w:p>
        </w:tc>
      </w:tr>
      <w:tr w:rsidR="008550EA" w:rsidRPr="0066393A" w:rsidTr="00A0528B">
        <w:tc>
          <w:tcPr>
            <w:tcW w:w="10915" w:type="dxa"/>
            <w:gridSpan w:val="4"/>
          </w:tcPr>
          <w:p w:rsidR="008550EA" w:rsidRPr="0066393A" w:rsidRDefault="008550EA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Старые знакомые: сечения и разрезы</w:t>
            </w:r>
            <w:r w:rsidR="00DE4B7C" w:rsidRPr="0066393A">
              <w:rPr>
                <w:b/>
                <w:bCs/>
                <w:sz w:val="24"/>
                <w:lang w:eastAsia="ru-RU"/>
              </w:rPr>
              <w:t>. 6 часов</w:t>
            </w:r>
          </w:p>
        </w:tc>
      </w:tr>
      <w:tr w:rsidR="008550EA" w:rsidRPr="0066393A" w:rsidTr="00362684">
        <w:trPr>
          <w:trHeight w:val="106"/>
        </w:trPr>
        <w:tc>
          <w:tcPr>
            <w:tcW w:w="850" w:type="dxa"/>
          </w:tcPr>
          <w:p w:rsidR="008550EA" w:rsidRPr="0066393A" w:rsidRDefault="006264AD" w:rsidP="0066393A">
            <w:pPr>
              <w:pStyle w:val="a4"/>
              <w:rPr>
                <w:bCs/>
                <w:sz w:val="24"/>
                <w:lang w:eastAsia="ru-RU"/>
              </w:rPr>
            </w:pPr>
            <w:r w:rsidRPr="0066393A">
              <w:rPr>
                <w:bCs/>
                <w:sz w:val="24"/>
                <w:lang w:eastAsia="ru-RU"/>
              </w:rPr>
              <w:t>7-8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8550EA" w:rsidRPr="0066393A" w:rsidRDefault="008550EA" w:rsidP="0066393A">
            <w:pPr>
              <w:pStyle w:val="a4"/>
              <w:rPr>
                <w:b/>
                <w:bCs/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Старые знакомые (сечения и разрезы). Сечение без отсечения.</w:t>
            </w:r>
          </w:p>
        </w:tc>
        <w:tc>
          <w:tcPr>
            <w:tcW w:w="1417" w:type="dxa"/>
          </w:tcPr>
          <w:p w:rsidR="008550EA" w:rsidRPr="0066393A" w:rsidRDefault="00DE4B7C" w:rsidP="0066393A">
            <w:pPr>
              <w:pStyle w:val="a4"/>
              <w:rPr>
                <w:bCs/>
                <w:sz w:val="24"/>
                <w:lang w:eastAsia="ru-RU"/>
              </w:rPr>
            </w:pPr>
            <w:r w:rsidRPr="0066393A">
              <w:rPr>
                <w:bCs/>
                <w:sz w:val="24"/>
                <w:lang w:eastAsia="ru-RU"/>
              </w:rPr>
              <w:t>2</w:t>
            </w:r>
          </w:p>
        </w:tc>
      </w:tr>
      <w:tr w:rsidR="008550EA" w:rsidRPr="0066393A" w:rsidTr="00362684">
        <w:trPr>
          <w:trHeight w:val="104"/>
        </w:trPr>
        <w:tc>
          <w:tcPr>
            <w:tcW w:w="850" w:type="dxa"/>
          </w:tcPr>
          <w:p w:rsidR="008550EA" w:rsidRPr="0066393A" w:rsidRDefault="006264AD" w:rsidP="0066393A">
            <w:pPr>
              <w:pStyle w:val="a4"/>
              <w:rPr>
                <w:bCs/>
                <w:sz w:val="24"/>
                <w:lang w:eastAsia="ru-RU"/>
              </w:rPr>
            </w:pPr>
            <w:r w:rsidRPr="0066393A">
              <w:rPr>
                <w:bCs/>
                <w:sz w:val="24"/>
                <w:lang w:eastAsia="ru-RU"/>
              </w:rPr>
              <w:t>9-12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AC5706" w:rsidRPr="0066393A" w:rsidRDefault="00AC570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 xml:space="preserve">Графические задачи: </w:t>
            </w:r>
          </w:p>
          <w:p w:rsidR="00AC5706" w:rsidRPr="0066393A" w:rsidRDefault="00AC570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1. Выполнение чертежей деталей с использованием сечений;</w:t>
            </w:r>
          </w:p>
          <w:p w:rsidR="008550EA" w:rsidRPr="0066393A" w:rsidRDefault="00AC5706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  <w:r w:rsidRPr="0066393A">
              <w:rPr>
                <w:sz w:val="24"/>
                <w:lang w:eastAsia="ru-RU"/>
              </w:rPr>
              <w:t>2. Выполнение чертежей деталей с использованием разрезов.</w:t>
            </w:r>
          </w:p>
        </w:tc>
        <w:tc>
          <w:tcPr>
            <w:tcW w:w="1417" w:type="dxa"/>
          </w:tcPr>
          <w:p w:rsidR="008550EA" w:rsidRPr="0066393A" w:rsidRDefault="00DE4B7C" w:rsidP="0066393A">
            <w:pPr>
              <w:pStyle w:val="a4"/>
              <w:rPr>
                <w:bCs/>
                <w:sz w:val="24"/>
                <w:lang w:eastAsia="ru-RU"/>
              </w:rPr>
            </w:pPr>
            <w:r w:rsidRPr="0066393A">
              <w:rPr>
                <w:bCs/>
                <w:sz w:val="24"/>
                <w:lang w:eastAsia="ru-RU"/>
              </w:rPr>
              <w:t>4</w:t>
            </w:r>
          </w:p>
        </w:tc>
      </w:tr>
      <w:tr w:rsidR="00AC5706" w:rsidRPr="0066393A" w:rsidTr="00A0528B">
        <w:trPr>
          <w:trHeight w:val="104"/>
        </w:trPr>
        <w:tc>
          <w:tcPr>
            <w:tcW w:w="10915" w:type="dxa"/>
            <w:gridSpan w:val="4"/>
          </w:tcPr>
          <w:p w:rsidR="00AC5706" w:rsidRPr="0066393A" w:rsidRDefault="00AC570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Логика в черчении</w:t>
            </w:r>
            <w:r w:rsidR="00DE4B7C" w:rsidRPr="0066393A">
              <w:rPr>
                <w:b/>
                <w:bCs/>
                <w:sz w:val="24"/>
                <w:lang w:eastAsia="ru-RU"/>
              </w:rPr>
              <w:t>. 3 часа</w:t>
            </w:r>
          </w:p>
        </w:tc>
      </w:tr>
      <w:tr w:rsidR="008550EA" w:rsidRPr="0066393A" w:rsidTr="00362684">
        <w:trPr>
          <w:trHeight w:val="104"/>
        </w:trPr>
        <w:tc>
          <w:tcPr>
            <w:tcW w:w="850" w:type="dxa"/>
          </w:tcPr>
          <w:p w:rsidR="008550EA" w:rsidRPr="0066393A" w:rsidRDefault="000562CB" w:rsidP="0066393A">
            <w:pPr>
              <w:pStyle w:val="a4"/>
              <w:rPr>
                <w:bCs/>
                <w:sz w:val="24"/>
                <w:lang w:eastAsia="ru-RU"/>
              </w:rPr>
            </w:pPr>
            <w:r w:rsidRPr="0066393A">
              <w:rPr>
                <w:bCs/>
                <w:sz w:val="24"/>
                <w:lang w:eastAsia="ru-RU"/>
              </w:rPr>
              <w:t>13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8550EA" w:rsidRPr="0066393A" w:rsidRDefault="00AC5706" w:rsidP="0066393A">
            <w:pPr>
              <w:pStyle w:val="a4"/>
              <w:rPr>
                <w:b/>
                <w:bCs/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Логика и логические задачи</w:t>
            </w:r>
          </w:p>
        </w:tc>
        <w:tc>
          <w:tcPr>
            <w:tcW w:w="1417" w:type="dxa"/>
          </w:tcPr>
          <w:p w:rsidR="008550EA" w:rsidRPr="0066393A" w:rsidRDefault="00354DE9" w:rsidP="0066393A">
            <w:pPr>
              <w:pStyle w:val="a4"/>
              <w:rPr>
                <w:bCs/>
                <w:sz w:val="24"/>
                <w:lang w:eastAsia="ru-RU"/>
              </w:rPr>
            </w:pPr>
            <w:r w:rsidRPr="0066393A">
              <w:rPr>
                <w:bCs/>
                <w:sz w:val="24"/>
                <w:lang w:eastAsia="ru-RU"/>
              </w:rPr>
              <w:t>1</w:t>
            </w:r>
          </w:p>
        </w:tc>
      </w:tr>
      <w:tr w:rsidR="008550EA" w:rsidRPr="0066393A" w:rsidTr="00362684">
        <w:trPr>
          <w:trHeight w:val="104"/>
        </w:trPr>
        <w:tc>
          <w:tcPr>
            <w:tcW w:w="850" w:type="dxa"/>
          </w:tcPr>
          <w:p w:rsidR="008550EA" w:rsidRPr="0066393A" w:rsidRDefault="000562CB" w:rsidP="0066393A">
            <w:pPr>
              <w:pStyle w:val="a4"/>
              <w:rPr>
                <w:bCs/>
                <w:sz w:val="24"/>
                <w:lang w:eastAsia="ru-RU"/>
              </w:rPr>
            </w:pPr>
            <w:r w:rsidRPr="0066393A">
              <w:rPr>
                <w:bCs/>
                <w:sz w:val="24"/>
                <w:lang w:eastAsia="ru-RU"/>
              </w:rPr>
              <w:t>14-15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8550EA" w:rsidRPr="0066393A" w:rsidRDefault="00AC5706" w:rsidP="0066393A">
            <w:pPr>
              <w:pStyle w:val="a4"/>
              <w:rPr>
                <w:b/>
                <w:bCs/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Решение логических задач, позволяющих по чертежу определить изображённые предметы, самим изобразить чертежи занимательных городошных фигур. Например: изобразить деталь, которая состояла бы из половины конуса и половины цилиндра с вырезом. При этом деталь при сложении с другой такой же деталью должна дать полный цилиндр той же высоты и без пустот.</w:t>
            </w:r>
          </w:p>
        </w:tc>
        <w:tc>
          <w:tcPr>
            <w:tcW w:w="1417" w:type="dxa"/>
          </w:tcPr>
          <w:p w:rsidR="008550EA" w:rsidRPr="0066393A" w:rsidRDefault="00354DE9" w:rsidP="0066393A">
            <w:pPr>
              <w:pStyle w:val="a4"/>
              <w:rPr>
                <w:bCs/>
                <w:sz w:val="24"/>
                <w:lang w:eastAsia="ru-RU"/>
              </w:rPr>
            </w:pPr>
            <w:r w:rsidRPr="0066393A">
              <w:rPr>
                <w:bCs/>
                <w:sz w:val="24"/>
                <w:lang w:eastAsia="ru-RU"/>
              </w:rPr>
              <w:t>2</w:t>
            </w:r>
          </w:p>
        </w:tc>
      </w:tr>
      <w:tr w:rsidR="00AC5706" w:rsidRPr="0066393A" w:rsidTr="00D26E8C">
        <w:trPr>
          <w:trHeight w:val="561"/>
        </w:trPr>
        <w:tc>
          <w:tcPr>
            <w:tcW w:w="10915" w:type="dxa"/>
            <w:gridSpan w:val="4"/>
          </w:tcPr>
          <w:p w:rsidR="00AC5706" w:rsidRPr="0066393A" w:rsidRDefault="00AC570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От винтовой линии к резьбе</w:t>
            </w:r>
            <w:r w:rsidR="00DE4B7C" w:rsidRPr="0066393A">
              <w:rPr>
                <w:b/>
                <w:bCs/>
                <w:sz w:val="24"/>
                <w:lang w:eastAsia="ru-RU"/>
              </w:rPr>
              <w:t>. 3 часа</w:t>
            </w:r>
          </w:p>
        </w:tc>
      </w:tr>
      <w:tr w:rsidR="008550EA" w:rsidRPr="0066393A" w:rsidTr="00362684">
        <w:trPr>
          <w:trHeight w:val="104"/>
        </w:trPr>
        <w:tc>
          <w:tcPr>
            <w:tcW w:w="850" w:type="dxa"/>
          </w:tcPr>
          <w:p w:rsidR="008550EA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16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8550EA" w:rsidRPr="0066393A" w:rsidRDefault="00D26E8C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  <w:r w:rsidRPr="0066393A">
              <w:rPr>
                <w:sz w:val="24"/>
                <w:lang w:eastAsia="ru-RU"/>
              </w:rPr>
              <w:t>Винтовая линия Вычерчивание винтовой линии. Винтовая нарезка – резьба. Метрическая и трубная резьба. Левая и правая резьба Резьбовые соединения: болтовое и шпилечное.</w:t>
            </w:r>
          </w:p>
        </w:tc>
        <w:tc>
          <w:tcPr>
            <w:tcW w:w="1417" w:type="dxa"/>
          </w:tcPr>
          <w:p w:rsidR="008550EA" w:rsidRPr="0066393A" w:rsidRDefault="00DE4B7C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</w:t>
            </w:r>
          </w:p>
        </w:tc>
      </w:tr>
      <w:tr w:rsidR="008550EA" w:rsidRPr="0066393A" w:rsidTr="00362684">
        <w:trPr>
          <w:trHeight w:val="104"/>
        </w:trPr>
        <w:tc>
          <w:tcPr>
            <w:tcW w:w="850" w:type="dxa"/>
          </w:tcPr>
          <w:p w:rsidR="008550EA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17</w:t>
            </w:r>
          </w:p>
        </w:tc>
        <w:tc>
          <w:tcPr>
            <w:tcW w:w="710" w:type="dxa"/>
          </w:tcPr>
          <w:p w:rsidR="008550EA" w:rsidRPr="0066393A" w:rsidRDefault="008550EA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8550EA" w:rsidRPr="0066393A" w:rsidRDefault="00AC5706" w:rsidP="0066393A">
            <w:pPr>
              <w:rPr>
                <w:sz w:val="28"/>
                <w:lang w:eastAsia="ru-RU"/>
              </w:rPr>
            </w:pPr>
            <w:r w:rsidRPr="0066393A">
              <w:rPr>
                <w:lang w:eastAsia="ru-RU"/>
              </w:rPr>
              <w:t>Разъемные и неразъемные соединения.</w:t>
            </w:r>
          </w:p>
        </w:tc>
        <w:tc>
          <w:tcPr>
            <w:tcW w:w="1417" w:type="dxa"/>
          </w:tcPr>
          <w:p w:rsidR="008550EA" w:rsidRPr="0066393A" w:rsidRDefault="00DE4B7C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</w:t>
            </w:r>
          </w:p>
        </w:tc>
      </w:tr>
      <w:tr w:rsidR="00AC5706" w:rsidRPr="0066393A" w:rsidTr="00362684">
        <w:trPr>
          <w:trHeight w:val="104"/>
        </w:trPr>
        <w:tc>
          <w:tcPr>
            <w:tcW w:w="850" w:type="dxa"/>
          </w:tcPr>
          <w:p w:rsidR="00AC5706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18</w:t>
            </w:r>
          </w:p>
        </w:tc>
        <w:tc>
          <w:tcPr>
            <w:tcW w:w="710" w:type="dxa"/>
          </w:tcPr>
          <w:p w:rsidR="00AC5706" w:rsidRPr="0066393A" w:rsidRDefault="00AC5706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AC5706" w:rsidRPr="0066393A" w:rsidRDefault="00AC5706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Практические работы: решение задач на чтение болтовых соединений</w:t>
            </w:r>
          </w:p>
        </w:tc>
        <w:tc>
          <w:tcPr>
            <w:tcW w:w="1417" w:type="dxa"/>
          </w:tcPr>
          <w:p w:rsidR="00AC5706" w:rsidRPr="0066393A" w:rsidRDefault="00DE4B7C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</w:t>
            </w:r>
          </w:p>
        </w:tc>
      </w:tr>
      <w:tr w:rsidR="00A0528B" w:rsidRPr="0066393A" w:rsidTr="00A0528B">
        <w:trPr>
          <w:trHeight w:val="104"/>
        </w:trPr>
        <w:tc>
          <w:tcPr>
            <w:tcW w:w="10915" w:type="dxa"/>
            <w:gridSpan w:val="4"/>
          </w:tcPr>
          <w:p w:rsidR="00A0528B" w:rsidRPr="0066393A" w:rsidRDefault="00A0528B" w:rsidP="0066393A">
            <w:pPr>
              <w:pStyle w:val="a4"/>
              <w:rPr>
                <w:b/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Эскизы: это нужно?</w:t>
            </w:r>
            <w:r w:rsidR="00453B9F" w:rsidRPr="0066393A">
              <w:rPr>
                <w:b/>
                <w:bCs/>
                <w:sz w:val="24"/>
                <w:lang w:eastAsia="ru-RU"/>
              </w:rPr>
              <w:t xml:space="preserve"> 2 часа</w:t>
            </w:r>
          </w:p>
        </w:tc>
      </w:tr>
      <w:tr w:rsidR="00DE4B7C" w:rsidRPr="0066393A" w:rsidTr="00362684">
        <w:trPr>
          <w:trHeight w:val="104"/>
        </w:trPr>
        <w:tc>
          <w:tcPr>
            <w:tcW w:w="850" w:type="dxa"/>
          </w:tcPr>
          <w:p w:rsidR="00DE4B7C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19</w:t>
            </w:r>
          </w:p>
        </w:tc>
        <w:tc>
          <w:tcPr>
            <w:tcW w:w="710" w:type="dxa"/>
          </w:tcPr>
          <w:p w:rsidR="00DE4B7C" w:rsidRPr="0066393A" w:rsidRDefault="00DE4B7C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487978" w:rsidRPr="0066393A" w:rsidRDefault="00DE4B7C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Рисуешь глаз-смотри на ухо.</w:t>
            </w:r>
            <w:r w:rsidR="00487978" w:rsidRPr="0066393A">
              <w:rPr>
                <w:sz w:val="24"/>
                <w:lang w:eastAsia="ru-RU"/>
              </w:rPr>
              <w:t xml:space="preserve"> Эскизы деталей.</w:t>
            </w:r>
          </w:p>
          <w:p w:rsidR="00DE4B7C" w:rsidRPr="0066393A" w:rsidRDefault="00DE4B7C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Графическая работа: Восстанови залитый тушью эскиз.</w:t>
            </w:r>
          </w:p>
        </w:tc>
        <w:tc>
          <w:tcPr>
            <w:tcW w:w="1417" w:type="dxa"/>
          </w:tcPr>
          <w:p w:rsidR="00DE4B7C" w:rsidRPr="0066393A" w:rsidRDefault="00453B9F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</w:t>
            </w:r>
          </w:p>
        </w:tc>
      </w:tr>
      <w:tr w:rsidR="00453B9F" w:rsidRPr="0066393A" w:rsidTr="00362684">
        <w:trPr>
          <w:trHeight w:val="104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20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7939E2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Выполнение эскизов по наглядным изображениям и чертежам изделия</w:t>
            </w:r>
          </w:p>
        </w:tc>
        <w:tc>
          <w:tcPr>
            <w:tcW w:w="1417" w:type="dxa"/>
          </w:tcPr>
          <w:p w:rsidR="00453B9F" w:rsidRPr="0066393A" w:rsidRDefault="00453B9F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</w:t>
            </w:r>
          </w:p>
        </w:tc>
      </w:tr>
      <w:tr w:rsidR="00453B9F" w:rsidRPr="0066393A" w:rsidTr="00A0528B">
        <w:trPr>
          <w:trHeight w:val="104"/>
        </w:trPr>
        <w:tc>
          <w:tcPr>
            <w:tcW w:w="10915" w:type="dxa"/>
            <w:gridSpan w:val="4"/>
          </w:tcPr>
          <w:p w:rsidR="00453B9F" w:rsidRPr="0066393A" w:rsidRDefault="00453B9F" w:rsidP="0066393A">
            <w:pPr>
              <w:pStyle w:val="a4"/>
              <w:rPr>
                <w:b/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Деталь точно по размерам?</w:t>
            </w:r>
            <w:r w:rsidR="00354DE9" w:rsidRPr="0066393A">
              <w:rPr>
                <w:b/>
                <w:bCs/>
                <w:sz w:val="24"/>
                <w:lang w:eastAsia="ru-RU"/>
              </w:rPr>
              <w:t xml:space="preserve"> 3 часа</w:t>
            </w:r>
          </w:p>
        </w:tc>
      </w:tr>
      <w:tr w:rsidR="00453B9F" w:rsidRPr="0066393A" w:rsidTr="00362684">
        <w:trPr>
          <w:trHeight w:val="104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21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453B9F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  <w:r w:rsidRPr="0066393A">
              <w:rPr>
                <w:sz w:val="24"/>
                <w:lang w:eastAsia="ru-RU"/>
              </w:rPr>
              <w:t>Производственный чертёж. А это что такое? Номиналы, допуски, посадки, зазоры, система отверстий и система вала.</w:t>
            </w:r>
          </w:p>
        </w:tc>
        <w:tc>
          <w:tcPr>
            <w:tcW w:w="1417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</w:t>
            </w:r>
          </w:p>
        </w:tc>
      </w:tr>
      <w:tr w:rsidR="00453B9F" w:rsidRPr="0066393A" w:rsidTr="00362684">
        <w:trPr>
          <w:trHeight w:val="104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22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 xml:space="preserve">Сложно? Материалы, применяемые в машиностроении, и их </w:t>
            </w:r>
            <w:r w:rsidRPr="0066393A">
              <w:rPr>
                <w:sz w:val="24"/>
                <w:lang w:eastAsia="ru-RU"/>
              </w:rPr>
              <w:lastRenderedPageBreak/>
              <w:t xml:space="preserve">обозначение на чертежах. </w:t>
            </w:r>
          </w:p>
        </w:tc>
        <w:tc>
          <w:tcPr>
            <w:tcW w:w="1417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lastRenderedPageBreak/>
              <w:t>1</w:t>
            </w:r>
          </w:p>
        </w:tc>
      </w:tr>
      <w:tr w:rsidR="00453B9F" w:rsidRPr="0066393A" w:rsidTr="00362684">
        <w:trPr>
          <w:trHeight w:val="104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lastRenderedPageBreak/>
              <w:t>23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 xml:space="preserve">Уклон и конусность. </w:t>
            </w:r>
            <w:r w:rsidR="00354DE9" w:rsidRPr="0066393A">
              <w:rPr>
                <w:sz w:val="24"/>
                <w:lang w:eastAsia="ru-RU"/>
              </w:rPr>
              <w:t>Шероховатость поверхности и её обозначение на чертеже.</w:t>
            </w:r>
          </w:p>
        </w:tc>
        <w:tc>
          <w:tcPr>
            <w:tcW w:w="1417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</w:t>
            </w:r>
          </w:p>
        </w:tc>
      </w:tr>
      <w:tr w:rsidR="00453B9F" w:rsidRPr="0066393A" w:rsidTr="00653C1E">
        <w:trPr>
          <w:trHeight w:val="104"/>
        </w:trPr>
        <w:tc>
          <w:tcPr>
            <w:tcW w:w="10915" w:type="dxa"/>
            <w:gridSpan w:val="4"/>
          </w:tcPr>
          <w:p w:rsidR="00453B9F" w:rsidRPr="0066393A" w:rsidRDefault="00453B9F" w:rsidP="0066393A">
            <w:pPr>
              <w:pStyle w:val="a4"/>
              <w:rPr>
                <w:b/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Рождение сборочного чертежа.</w:t>
            </w:r>
            <w:r w:rsidR="00354DE9" w:rsidRPr="0066393A">
              <w:rPr>
                <w:b/>
                <w:bCs/>
                <w:sz w:val="24"/>
                <w:lang w:eastAsia="ru-RU"/>
              </w:rPr>
              <w:t xml:space="preserve"> 5 часов</w:t>
            </w:r>
          </w:p>
        </w:tc>
      </w:tr>
      <w:tr w:rsidR="00453B9F" w:rsidRPr="0066393A" w:rsidTr="00362684">
        <w:trPr>
          <w:trHeight w:val="104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24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Сборочный чертёж. Кинематические схемы</w:t>
            </w:r>
          </w:p>
        </w:tc>
        <w:tc>
          <w:tcPr>
            <w:tcW w:w="1417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1</w:t>
            </w:r>
          </w:p>
        </w:tc>
      </w:tr>
      <w:tr w:rsidR="00453B9F" w:rsidRPr="0066393A" w:rsidTr="00362684">
        <w:trPr>
          <w:trHeight w:val="104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25-26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Практические работы: Чтение сборочного чертежа. Чтение кинематических схем</w:t>
            </w:r>
          </w:p>
        </w:tc>
        <w:tc>
          <w:tcPr>
            <w:tcW w:w="1417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2</w:t>
            </w:r>
          </w:p>
        </w:tc>
      </w:tr>
      <w:tr w:rsidR="00453B9F" w:rsidRPr="0066393A" w:rsidTr="00362684">
        <w:trPr>
          <w:trHeight w:val="104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27-28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b/>
                <w:bCs/>
                <w:sz w:val="28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 xml:space="preserve">Графическая работа: </w:t>
            </w:r>
            <w:proofErr w:type="spellStart"/>
            <w:r w:rsidRPr="0066393A">
              <w:rPr>
                <w:sz w:val="24"/>
                <w:lang w:eastAsia="ru-RU"/>
              </w:rPr>
              <w:t>деталирование</w:t>
            </w:r>
            <w:proofErr w:type="spellEnd"/>
            <w:r w:rsidRPr="0066393A">
              <w:rPr>
                <w:sz w:val="24"/>
                <w:lang w:eastAsia="ru-RU"/>
              </w:rPr>
              <w:t xml:space="preserve"> сборочного чертежа.</w:t>
            </w:r>
          </w:p>
        </w:tc>
        <w:tc>
          <w:tcPr>
            <w:tcW w:w="1417" w:type="dxa"/>
          </w:tcPr>
          <w:p w:rsidR="00453B9F" w:rsidRPr="0066393A" w:rsidRDefault="00354DE9" w:rsidP="0066393A">
            <w:pPr>
              <w:pStyle w:val="a4"/>
              <w:rPr>
                <w:bCs/>
                <w:sz w:val="28"/>
                <w:lang w:eastAsia="ru-RU"/>
              </w:rPr>
            </w:pPr>
            <w:r w:rsidRPr="0066393A">
              <w:rPr>
                <w:bCs/>
                <w:sz w:val="28"/>
                <w:lang w:eastAsia="ru-RU"/>
              </w:rPr>
              <w:t>2</w:t>
            </w:r>
          </w:p>
        </w:tc>
      </w:tr>
      <w:tr w:rsidR="00453B9F" w:rsidRPr="0066393A" w:rsidTr="00A0528B">
        <w:tc>
          <w:tcPr>
            <w:tcW w:w="10915" w:type="dxa"/>
            <w:gridSpan w:val="4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Занимательная терминология.</w:t>
            </w:r>
            <w:r w:rsidR="00354DE9" w:rsidRPr="0066393A">
              <w:rPr>
                <w:b/>
                <w:bCs/>
                <w:sz w:val="24"/>
                <w:lang w:eastAsia="ru-RU"/>
              </w:rPr>
              <w:t xml:space="preserve"> 2 часа</w:t>
            </w:r>
          </w:p>
        </w:tc>
      </w:tr>
      <w:tr w:rsidR="00453B9F" w:rsidRPr="0066393A" w:rsidTr="00362684">
        <w:trPr>
          <w:trHeight w:val="47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29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Собачка, нос, шейка, глазок, горлышко, державка, ползун, регулятор, толкатель, ударник, боёк, движок, прижим, серьга, затыльник, ухо, муфта, барабан, коромысло, шпилька, шпонка, швеллер, штифт, шлиц, хвост, ребро, буртик, торец, бобышка, фаска, паз, скос, проточка, гофр и другие смешные названия в технике, архитектуре, дизайне.</w:t>
            </w:r>
          </w:p>
        </w:tc>
        <w:tc>
          <w:tcPr>
            <w:tcW w:w="1417" w:type="dxa"/>
          </w:tcPr>
          <w:p w:rsidR="00453B9F" w:rsidRPr="0066393A" w:rsidRDefault="00354DE9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453B9F" w:rsidRPr="0066393A" w:rsidTr="00362684">
        <w:trPr>
          <w:trHeight w:val="40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30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Практическая работа: Решение занимательных задач на закрепление технологических терминов.</w:t>
            </w:r>
          </w:p>
        </w:tc>
        <w:tc>
          <w:tcPr>
            <w:tcW w:w="1417" w:type="dxa"/>
          </w:tcPr>
          <w:p w:rsidR="00453B9F" w:rsidRPr="0066393A" w:rsidRDefault="00354DE9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453B9F" w:rsidRPr="0066393A" w:rsidTr="00653C1E">
        <w:trPr>
          <w:trHeight w:val="40"/>
        </w:trPr>
        <w:tc>
          <w:tcPr>
            <w:tcW w:w="10915" w:type="dxa"/>
            <w:gridSpan w:val="4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b/>
                <w:bCs/>
                <w:sz w:val="24"/>
                <w:lang w:eastAsia="ru-RU"/>
              </w:rPr>
              <w:t>Я строю дом!</w:t>
            </w:r>
            <w:r w:rsidR="00354DE9" w:rsidRPr="0066393A">
              <w:rPr>
                <w:b/>
                <w:bCs/>
                <w:sz w:val="24"/>
                <w:lang w:eastAsia="ru-RU"/>
              </w:rPr>
              <w:t xml:space="preserve"> 4 часа</w:t>
            </w:r>
          </w:p>
        </w:tc>
      </w:tr>
      <w:tr w:rsidR="00453B9F" w:rsidRPr="0066393A" w:rsidTr="00362684">
        <w:trPr>
          <w:trHeight w:val="40"/>
        </w:trPr>
        <w:tc>
          <w:tcPr>
            <w:tcW w:w="850" w:type="dxa"/>
          </w:tcPr>
          <w:p w:rsidR="00453B9F" w:rsidRPr="0066393A" w:rsidRDefault="00354DE9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31</w:t>
            </w:r>
          </w:p>
        </w:tc>
        <w:tc>
          <w:tcPr>
            <w:tcW w:w="710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453B9F" w:rsidRPr="0066393A" w:rsidRDefault="00453B9F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Архитектурно - строительные чертежи, инженерно-строительные чертежи. Основные изображения на чертежах, особенности оформления строительного чертежа. Основные части здания: фундамент, двери, стены, перекрытия, потолки, полы, крыша, лестницы, санитарно-технические устройства.</w:t>
            </w:r>
          </w:p>
        </w:tc>
        <w:tc>
          <w:tcPr>
            <w:tcW w:w="1417" w:type="dxa"/>
          </w:tcPr>
          <w:p w:rsidR="00453B9F" w:rsidRPr="0066393A" w:rsidRDefault="00354DE9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C437C8" w:rsidRPr="0066393A" w:rsidTr="00362684">
        <w:trPr>
          <w:trHeight w:val="40"/>
        </w:trPr>
        <w:tc>
          <w:tcPr>
            <w:tcW w:w="850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32</w:t>
            </w:r>
          </w:p>
        </w:tc>
        <w:tc>
          <w:tcPr>
            <w:tcW w:w="710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Практическая работа: Чтение строительного чертежа.</w:t>
            </w:r>
          </w:p>
        </w:tc>
        <w:tc>
          <w:tcPr>
            <w:tcW w:w="1417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1</w:t>
            </w:r>
          </w:p>
        </w:tc>
      </w:tr>
      <w:tr w:rsidR="00C437C8" w:rsidRPr="0066393A" w:rsidTr="00362684">
        <w:trPr>
          <w:trHeight w:val="40"/>
        </w:trPr>
        <w:tc>
          <w:tcPr>
            <w:tcW w:w="850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33-34</w:t>
            </w:r>
          </w:p>
        </w:tc>
        <w:tc>
          <w:tcPr>
            <w:tcW w:w="710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Графическая работа: Выполнение генерального плана твоей будущей сказочной дачи и фасадов сказочных строений.</w:t>
            </w:r>
          </w:p>
        </w:tc>
        <w:tc>
          <w:tcPr>
            <w:tcW w:w="1417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2</w:t>
            </w:r>
          </w:p>
        </w:tc>
      </w:tr>
      <w:tr w:rsidR="00C437C8" w:rsidRPr="0066393A" w:rsidTr="00362684">
        <w:trPr>
          <w:trHeight w:val="40"/>
        </w:trPr>
        <w:tc>
          <w:tcPr>
            <w:tcW w:w="850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10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Внеаудиторная самостоятельная работа</w:t>
            </w:r>
          </w:p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</w:p>
        </w:tc>
      </w:tr>
      <w:tr w:rsidR="00C437C8" w:rsidRPr="0066393A" w:rsidTr="00362684">
        <w:trPr>
          <w:trHeight w:val="40"/>
        </w:trPr>
        <w:tc>
          <w:tcPr>
            <w:tcW w:w="850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10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7938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  <w:r w:rsidRPr="0066393A">
              <w:rPr>
                <w:sz w:val="24"/>
                <w:lang w:eastAsia="ru-RU"/>
              </w:rPr>
              <w:t>Подготовка рефератов, сообщений, индивидуального проекта, с использованием информационных технологий и др.</w:t>
            </w:r>
          </w:p>
        </w:tc>
        <w:tc>
          <w:tcPr>
            <w:tcW w:w="1417" w:type="dxa"/>
          </w:tcPr>
          <w:p w:rsidR="00C437C8" w:rsidRPr="0066393A" w:rsidRDefault="00C437C8" w:rsidP="0066393A">
            <w:pPr>
              <w:pStyle w:val="a4"/>
              <w:rPr>
                <w:sz w:val="24"/>
                <w:lang w:eastAsia="ru-RU"/>
              </w:rPr>
            </w:pPr>
          </w:p>
        </w:tc>
      </w:tr>
    </w:tbl>
    <w:p w:rsidR="008A49EC" w:rsidRPr="0066393A" w:rsidRDefault="008A49EC" w:rsidP="0066393A">
      <w:pPr>
        <w:pStyle w:val="a4"/>
        <w:rPr>
          <w:lang w:eastAsia="ru-RU"/>
        </w:rPr>
      </w:pPr>
    </w:p>
    <w:p w:rsidR="00250569" w:rsidRPr="0066393A" w:rsidRDefault="00250569" w:rsidP="0066393A">
      <w:pPr>
        <w:pStyle w:val="a4"/>
        <w:jc w:val="center"/>
        <w:rPr>
          <w:lang w:eastAsia="ru-RU"/>
        </w:rPr>
      </w:pPr>
      <w:r w:rsidRPr="0066393A">
        <w:rPr>
          <w:lang w:eastAsia="ru-RU"/>
        </w:rPr>
        <w:t>РЕЗУЛЬТАТЫ ОСВОЕНИЯ УЧЕБНОЙ ДИСЦИПЛИНЫ</w:t>
      </w:r>
    </w:p>
    <w:p w:rsidR="00250569" w:rsidRPr="0066393A" w:rsidRDefault="00250569" w:rsidP="0066393A">
      <w:pPr>
        <w:pStyle w:val="a4"/>
        <w:rPr>
          <w:lang w:eastAsia="ru-RU"/>
        </w:rPr>
      </w:pP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Занимательное черчение обеспечивает достижение обучающимися следующих результатов: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• </w:t>
      </w:r>
      <w:r w:rsidRPr="0066393A">
        <w:rPr>
          <w:b/>
          <w:bCs/>
          <w:sz w:val="24"/>
          <w:lang w:eastAsia="ru-RU"/>
        </w:rPr>
        <w:t>личностных: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наличие представлений о графической культуре как части мировой культуры;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понимание роли графического языка в современном мире;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владение первичными навыками анализа и критичной оценки получаемой информации;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способность увязать учебное содержание с собственным жизненным опытом, понять значимость подготовки в области графических изображений в условиях развития информационного общества;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готовность к повышению своего образовательного уровня и продолжению обучения с использованием средств ИКТ;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• </w:t>
      </w:r>
      <w:proofErr w:type="spellStart"/>
      <w:r w:rsidRPr="0066393A">
        <w:rPr>
          <w:b/>
          <w:bCs/>
          <w:sz w:val="24"/>
          <w:lang w:eastAsia="ru-RU"/>
        </w:rPr>
        <w:t>метапредметных</w:t>
      </w:r>
      <w:proofErr w:type="spellEnd"/>
      <w:r w:rsidRPr="0066393A">
        <w:rPr>
          <w:b/>
          <w:bCs/>
          <w:sz w:val="24"/>
          <w:lang w:eastAsia="ru-RU"/>
        </w:rPr>
        <w:t>:</w:t>
      </w:r>
      <w:r w:rsidR="007323F4">
        <w:rPr>
          <w:b/>
          <w:bCs/>
          <w:sz w:val="24"/>
          <w:lang w:eastAsia="ru-RU"/>
        </w:rPr>
        <w:t xml:space="preserve">                                                                                                                           13.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lastRenderedPageBreak/>
        <w:t>-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оценивать правильность выполнения учебной задачи;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• </w:t>
      </w:r>
      <w:r w:rsidRPr="0066393A">
        <w:rPr>
          <w:b/>
          <w:bCs/>
          <w:sz w:val="24"/>
          <w:lang w:eastAsia="ru-RU"/>
        </w:rPr>
        <w:t>предметных: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формирование пространственного воображения и пространственных представлений, наглядно-образного, пространственного, логического, абстрактного мышления на основе анализа формы предметов и её конструктивных особенностей, развитие умения воссоздавать пространственные образы по проекционным изображениям и описаниям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овладение культурой труда, выработка навыков правильной организации рабочего места, усвоение рациональных приёмов работы с чертёжными и измерительными инструментами, воспитание аккуратности в работе;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-овладение методами, способами, средствами отображения и чтения информации, используемыми в различных видах деятельности;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формирование умения применять геометрические и графические знания при решении различных занимательных и прикладных задач;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формирование умения применять графические знания в новых ситуациях.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формирование графической культуры;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-формирование представления о графических средствах отображения, создания, хранения, передачи и обработки информации;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развитие основных навыков и умений использования чертежных инструментов;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формирование представления об основных изучаемых понятиях: проекция, комплексный чертеж, вид, разрез, сечение;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- формирование умений применять </w:t>
      </w:r>
      <w:proofErr w:type="spellStart"/>
      <w:r w:rsidRPr="0066393A">
        <w:rPr>
          <w:sz w:val="24"/>
          <w:lang w:eastAsia="ru-RU"/>
        </w:rPr>
        <w:t>геометро</w:t>
      </w:r>
      <w:proofErr w:type="spellEnd"/>
      <w:r w:rsidRPr="0066393A">
        <w:rPr>
          <w:sz w:val="24"/>
          <w:lang w:eastAsia="ru-RU"/>
        </w:rPr>
        <w:t>-графические знания и умения для решения различных прикладных задач;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- овладение компьютерными технологиями для получения графических изображений.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</w:p>
    <w:p w:rsidR="00250569" w:rsidRPr="0066393A" w:rsidRDefault="00250569" w:rsidP="0066393A">
      <w:pPr>
        <w:pStyle w:val="a4"/>
        <w:jc w:val="center"/>
        <w:rPr>
          <w:b/>
          <w:sz w:val="18"/>
          <w:lang w:eastAsia="ru-RU"/>
        </w:rPr>
      </w:pPr>
      <w:r w:rsidRPr="0066393A">
        <w:rPr>
          <w:b/>
          <w:sz w:val="18"/>
          <w:lang w:eastAsia="ru-RU"/>
        </w:rPr>
        <w:t>УЧЕБНО-МЕТОДИЧЕСКОЕ</w:t>
      </w:r>
    </w:p>
    <w:p w:rsidR="00250569" w:rsidRPr="0066393A" w:rsidRDefault="00250569" w:rsidP="0066393A">
      <w:pPr>
        <w:pStyle w:val="a4"/>
        <w:jc w:val="center"/>
        <w:rPr>
          <w:b/>
          <w:sz w:val="18"/>
          <w:lang w:eastAsia="ru-RU"/>
        </w:rPr>
      </w:pPr>
      <w:r w:rsidRPr="0066393A">
        <w:rPr>
          <w:b/>
          <w:sz w:val="18"/>
          <w:lang w:eastAsia="ru-RU"/>
        </w:rPr>
        <w:t>И МАТЕРИАЛЬНО-ТЕХНИЧЕСКОЕ ОБЕСПЕЧЕНИЕ ПРОГРАММЫ</w:t>
      </w:r>
    </w:p>
    <w:p w:rsidR="00250569" w:rsidRPr="0066393A" w:rsidRDefault="00250569" w:rsidP="0066393A">
      <w:pPr>
        <w:pStyle w:val="a4"/>
        <w:jc w:val="center"/>
        <w:rPr>
          <w:b/>
          <w:sz w:val="18"/>
          <w:lang w:eastAsia="ru-RU"/>
        </w:rPr>
      </w:pPr>
      <w:r w:rsidRPr="0066393A">
        <w:rPr>
          <w:b/>
          <w:sz w:val="18"/>
          <w:lang w:eastAsia="ru-RU"/>
        </w:rPr>
        <w:t>ДОПОЛНИТЕЛЬНОЙ УЧЕБНОЙ ДИСЦИПЛИНЫ</w:t>
      </w:r>
    </w:p>
    <w:p w:rsidR="00250569" w:rsidRPr="0066393A" w:rsidRDefault="00250569" w:rsidP="0066393A">
      <w:pPr>
        <w:pStyle w:val="a4"/>
        <w:jc w:val="center"/>
        <w:rPr>
          <w:b/>
          <w:sz w:val="18"/>
          <w:lang w:eastAsia="ru-RU"/>
        </w:rPr>
      </w:pPr>
      <w:r w:rsidRPr="0066393A">
        <w:rPr>
          <w:b/>
          <w:sz w:val="18"/>
          <w:lang w:eastAsia="ru-RU"/>
        </w:rPr>
        <w:t>«ЗАНИМАТЕЛЬНОЕ ЧЕРЧЕНИЕ»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</w:p>
    <w:p w:rsidR="007323F4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Освоение программы дополнительной учебной дисциплины «Занимательное черчение» организовано в учебном кабинете профессиональной образовательной организации, реализующей образовательную программу среднего общего </w:t>
      </w:r>
    </w:p>
    <w:p w:rsidR="007323F4" w:rsidRDefault="007323F4" w:rsidP="0066393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14.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lastRenderedPageBreak/>
        <w:t xml:space="preserve">образования в пределах освоения ОПОП СПО на базе основного общего образования,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66393A">
        <w:rPr>
          <w:sz w:val="24"/>
          <w:lang w:eastAsia="ru-RU"/>
        </w:rPr>
        <w:t>внеучебной</w:t>
      </w:r>
      <w:proofErr w:type="spellEnd"/>
      <w:r w:rsidRPr="0066393A">
        <w:rPr>
          <w:sz w:val="24"/>
          <w:lang w:eastAsia="ru-RU"/>
        </w:rPr>
        <w:t xml:space="preserve"> деятельности обучающихся.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Помещение кабинета соответствует требованиям Санитарно-эпидемиологических правил и нормативов (СанПиН 2.4.2 № 178-02) и оснащено типовым оборудованием: учебные столы и стулья, рабочее место для преподавателя, достаточными для выполнения требований к уровню подготовки обучающихся.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В кабинете имеется мультимедийное оборудование, при помощи которого участники образовательного процесса могут просматривать визуальную информацию, создавать презентации, видеоматериалы, иные документы.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В состав учебно-методического и материально-технического обеспечения программы дополнительной учебной дисциплины «Формирование социальной компетенции в сфере труда» входят: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компьютер с выходом в сеть Интернет;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видеопроектор;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презентации;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видеофильмы;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электронные пособия.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нормативно-правовые документы;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тесты;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методические материалы по курсу дисциплины;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схемы выполнения практических работ.</w:t>
      </w:r>
    </w:p>
    <w:p w:rsidR="00CA0CAD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В процессе освоения дополнительной программы учебной дисциплины «Занимательное черчение» студенты имеют доступ к электронным учебным материалам, имеющимся в свободном доступе в Интернете (электронным книга</w:t>
      </w:r>
      <w:r w:rsidR="00E71EED" w:rsidRPr="0066393A">
        <w:rPr>
          <w:sz w:val="24"/>
          <w:lang w:eastAsia="ru-RU"/>
        </w:rPr>
        <w:t>м, практикумам, тестам, и др.).</w:t>
      </w:r>
    </w:p>
    <w:p w:rsidR="00CA0CAD" w:rsidRPr="0066393A" w:rsidRDefault="00CA0CAD" w:rsidP="0066393A">
      <w:pPr>
        <w:pStyle w:val="a4"/>
        <w:rPr>
          <w:sz w:val="24"/>
          <w:lang w:eastAsia="ru-RU"/>
        </w:rPr>
      </w:pPr>
    </w:p>
    <w:p w:rsidR="00CA0CAD" w:rsidRPr="0066393A" w:rsidRDefault="00CA0CAD" w:rsidP="0066393A">
      <w:pPr>
        <w:pStyle w:val="a4"/>
        <w:rPr>
          <w:sz w:val="24"/>
          <w:lang w:eastAsia="ru-RU"/>
        </w:rPr>
      </w:pPr>
    </w:p>
    <w:p w:rsidR="00250569" w:rsidRPr="0066393A" w:rsidRDefault="00E71EED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                                                         </w:t>
      </w:r>
      <w:r w:rsidR="00250569" w:rsidRPr="0066393A">
        <w:rPr>
          <w:sz w:val="24"/>
          <w:lang w:eastAsia="ru-RU"/>
        </w:rPr>
        <w:t>РЕКОМЕНДУЕМАЯ ЛИТЕРАТУРА</w:t>
      </w:r>
    </w:p>
    <w:p w:rsidR="00250569" w:rsidRPr="0066393A" w:rsidRDefault="00FA4CB6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Для обучающихся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1. Ботвинников А.Д., Виноградов В.Н., </w:t>
      </w:r>
      <w:proofErr w:type="spellStart"/>
      <w:r w:rsidRPr="0066393A">
        <w:rPr>
          <w:sz w:val="24"/>
          <w:lang w:eastAsia="ru-RU"/>
        </w:rPr>
        <w:t>Вышнепольский</w:t>
      </w:r>
      <w:proofErr w:type="spellEnd"/>
      <w:r w:rsidRPr="0066393A">
        <w:rPr>
          <w:sz w:val="24"/>
          <w:lang w:eastAsia="ru-RU"/>
        </w:rPr>
        <w:t xml:space="preserve"> И.С. Черчение - М. 2006.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2. </w:t>
      </w:r>
      <w:proofErr w:type="spellStart"/>
      <w:r w:rsidRPr="0066393A">
        <w:rPr>
          <w:sz w:val="24"/>
          <w:lang w:eastAsia="ru-RU"/>
        </w:rPr>
        <w:t>Степакова</w:t>
      </w:r>
      <w:proofErr w:type="spellEnd"/>
      <w:r w:rsidRPr="0066393A">
        <w:rPr>
          <w:sz w:val="24"/>
          <w:lang w:eastAsia="ru-RU"/>
        </w:rPr>
        <w:t xml:space="preserve"> В.В. Черчение - М. 2005 г.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3. </w:t>
      </w:r>
      <w:proofErr w:type="spellStart"/>
      <w:r w:rsidRPr="0066393A">
        <w:rPr>
          <w:sz w:val="24"/>
          <w:lang w:eastAsia="ru-RU"/>
        </w:rPr>
        <w:t>Степакова</w:t>
      </w:r>
      <w:proofErr w:type="spellEnd"/>
      <w:r w:rsidRPr="0066393A">
        <w:rPr>
          <w:sz w:val="24"/>
          <w:lang w:eastAsia="ru-RU"/>
        </w:rPr>
        <w:t xml:space="preserve"> В.В. Рабочая тетрадь по черчению - М. 2002 г.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4. </w:t>
      </w:r>
      <w:proofErr w:type="spellStart"/>
      <w:r w:rsidRPr="0066393A">
        <w:rPr>
          <w:sz w:val="24"/>
          <w:lang w:eastAsia="ru-RU"/>
        </w:rPr>
        <w:t>Степакова</w:t>
      </w:r>
      <w:proofErr w:type="spellEnd"/>
      <w:r w:rsidRPr="0066393A">
        <w:rPr>
          <w:sz w:val="24"/>
          <w:lang w:eastAsia="ru-RU"/>
        </w:rPr>
        <w:t xml:space="preserve"> В.В. , Карточки задания по черчению - М., 2002 г.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Для преподавателей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1. Ботвинников А.Д., Виноградов В.Н., </w:t>
      </w:r>
      <w:proofErr w:type="spellStart"/>
      <w:r w:rsidRPr="0066393A">
        <w:rPr>
          <w:sz w:val="24"/>
          <w:lang w:eastAsia="ru-RU"/>
        </w:rPr>
        <w:t>Вышнепольский</w:t>
      </w:r>
      <w:proofErr w:type="spellEnd"/>
      <w:r w:rsidRPr="0066393A">
        <w:rPr>
          <w:sz w:val="24"/>
          <w:lang w:eastAsia="ru-RU"/>
        </w:rPr>
        <w:t xml:space="preserve"> И.С., Черчение - М. 2006 г.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2. Ботвинников А.Д. ,Виноградов В.Н., </w:t>
      </w:r>
      <w:proofErr w:type="spellStart"/>
      <w:r w:rsidRPr="0066393A">
        <w:rPr>
          <w:sz w:val="24"/>
          <w:lang w:eastAsia="ru-RU"/>
        </w:rPr>
        <w:t>Вышнепольский</w:t>
      </w:r>
      <w:proofErr w:type="spellEnd"/>
      <w:r w:rsidRPr="0066393A">
        <w:rPr>
          <w:sz w:val="24"/>
          <w:lang w:eastAsia="ru-RU"/>
        </w:rPr>
        <w:t xml:space="preserve"> И.С., </w:t>
      </w:r>
      <w:proofErr w:type="spellStart"/>
      <w:r w:rsidRPr="0066393A">
        <w:rPr>
          <w:sz w:val="24"/>
          <w:lang w:eastAsia="ru-RU"/>
        </w:rPr>
        <w:t>Вышнепольский</w:t>
      </w:r>
      <w:proofErr w:type="spellEnd"/>
      <w:r w:rsidRPr="0066393A">
        <w:rPr>
          <w:sz w:val="24"/>
          <w:lang w:eastAsia="ru-RU"/>
        </w:rPr>
        <w:t xml:space="preserve"> В.И. Методическое пособие к учебнику - М. 2003 г.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3. Василенко Е.А., Жукова Е.Т. Карточки – задания по черчению - М.1988 г.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4. Воротников И.А. Занимательное черчение - М. 1990 г.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5. </w:t>
      </w:r>
      <w:proofErr w:type="spellStart"/>
      <w:r w:rsidRPr="0066393A">
        <w:rPr>
          <w:sz w:val="24"/>
          <w:lang w:eastAsia="ru-RU"/>
        </w:rPr>
        <w:t>Степакова</w:t>
      </w:r>
      <w:proofErr w:type="spellEnd"/>
      <w:r w:rsidRPr="0066393A">
        <w:rPr>
          <w:sz w:val="24"/>
          <w:lang w:eastAsia="ru-RU"/>
        </w:rPr>
        <w:t xml:space="preserve"> В.В. , Черчение – М. 2005 г.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6. </w:t>
      </w:r>
      <w:proofErr w:type="spellStart"/>
      <w:r w:rsidRPr="0066393A">
        <w:rPr>
          <w:sz w:val="24"/>
          <w:lang w:eastAsia="ru-RU"/>
        </w:rPr>
        <w:t>Степакова</w:t>
      </w:r>
      <w:proofErr w:type="spellEnd"/>
      <w:r w:rsidRPr="0066393A">
        <w:rPr>
          <w:sz w:val="24"/>
          <w:lang w:eastAsia="ru-RU"/>
        </w:rPr>
        <w:t xml:space="preserve"> В.В. , Карточки задания по черчению – М. 2002 г.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Федеральный закон от 29.12.2012 № 273-ФЗ «Об образовании в Российской Федерации» (вред. Федеральных законов от 07.05.2013 № 99-ФЗ, от 07.06.2013 № 120-ФЗ, от 02.07.2013 № 170-ФЗ, от 23.07.2013 № 203-ФЗ, от 25.11.2013 № 317-ФЗ, от 03.02.2014 № 11-ФЗ, от 03.02.2014 №15-ФЗ, от 05.05.2014№84-ФЗ, от 27.05.2014 №135-ФЗ, от 04.06.2014№148-ФЗ, с изменениями, внесенными Федеральным законом от 04.06.2014 №145-ФЗ).</w:t>
      </w:r>
    </w:p>
    <w:p w:rsidR="007323F4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Приказ </w:t>
      </w:r>
      <w:proofErr w:type="spellStart"/>
      <w:r w:rsidRPr="0066393A">
        <w:rPr>
          <w:sz w:val="24"/>
          <w:lang w:eastAsia="ru-RU"/>
        </w:rPr>
        <w:t>Минобрнауки</w:t>
      </w:r>
      <w:proofErr w:type="spellEnd"/>
      <w:r w:rsidRPr="0066393A">
        <w:rPr>
          <w:sz w:val="24"/>
          <w:lang w:eastAsia="ru-RU"/>
        </w:rPr>
        <w:t xml:space="preserve"> России от 17.05.2012 № 413 «Об утверждении федерального государственного образовательно </w:t>
      </w:r>
      <w:proofErr w:type="spellStart"/>
      <w:r w:rsidRPr="0066393A">
        <w:rPr>
          <w:sz w:val="24"/>
          <w:lang w:eastAsia="ru-RU"/>
        </w:rPr>
        <w:t>гостандарта</w:t>
      </w:r>
      <w:proofErr w:type="spellEnd"/>
      <w:r w:rsidRPr="0066393A">
        <w:rPr>
          <w:sz w:val="24"/>
          <w:lang w:eastAsia="ru-RU"/>
        </w:rPr>
        <w:t xml:space="preserve"> среднего (полного) общего образования» (зарегистрирован в Минюсте РФ 07.06.2012 № 24480).</w:t>
      </w:r>
      <w:r w:rsidR="007323F4">
        <w:rPr>
          <w:sz w:val="24"/>
          <w:lang w:eastAsia="ru-RU"/>
        </w:rPr>
        <w:t xml:space="preserve">                            15.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lastRenderedPageBreak/>
        <w:t xml:space="preserve">Приказ </w:t>
      </w:r>
      <w:proofErr w:type="spellStart"/>
      <w:r w:rsidRPr="0066393A">
        <w:rPr>
          <w:sz w:val="24"/>
          <w:lang w:eastAsia="ru-RU"/>
        </w:rPr>
        <w:t>Минобрнауки</w:t>
      </w:r>
      <w:proofErr w:type="spellEnd"/>
      <w:r w:rsidRPr="0066393A">
        <w:rPr>
          <w:sz w:val="24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66393A">
        <w:rPr>
          <w:sz w:val="24"/>
          <w:lang w:eastAsia="ru-RU"/>
        </w:rPr>
        <w:t>Минобрнауки</w:t>
      </w:r>
      <w:proofErr w:type="spellEnd"/>
      <w:r w:rsidRPr="0066393A">
        <w:rPr>
          <w:sz w:val="24"/>
          <w:lang w:eastAsia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Интернет-ресурсы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1. dwgstud.narod.ru/</w:t>
      </w:r>
      <w:proofErr w:type="spellStart"/>
      <w:r w:rsidRPr="0066393A">
        <w:rPr>
          <w:sz w:val="24"/>
          <w:lang w:eastAsia="ru-RU"/>
        </w:rPr>
        <w:t>lib</w:t>
      </w:r>
      <w:proofErr w:type="spellEnd"/>
      <w:r w:rsidRPr="0066393A">
        <w:rPr>
          <w:sz w:val="24"/>
          <w:lang w:eastAsia="ru-RU"/>
        </w:rPr>
        <w:t xml:space="preserve"> (библиотека </w:t>
      </w:r>
      <w:proofErr w:type="spellStart"/>
      <w:r w:rsidRPr="0066393A">
        <w:rPr>
          <w:sz w:val="24"/>
          <w:lang w:eastAsia="ru-RU"/>
        </w:rPr>
        <w:t>Autocad</w:t>
      </w:r>
      <w:proofErr w:type="spellEnd"/>
      <w:r w:rsidRPr="0066393A">
        <w:rPr>
          <w:sz w:val="24"/>
          <w:lang w:eastAsia="ru-RU"/>
        </w:rPr>
        <w:t>)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>2. pedsovet.org (экзаменатор по черчению)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3. www.masterwire.ru </w:t>
      </w:r>
      <w:proofErr w:type="gramStart"/>
      <w:r w:rsidRPr="0066393A">
        <w:rPr>
          <w:sz w:val="24"/>
          <w:lang w:eastAsia="ru-RU"/>
        </w:rPr>
        <w:t>( авторский</w:t>
      </w:r>
      <w:proofErr w:type="gramEnd"/>
      <w:r w:rsidRPr="0066393A">
        <w:rPr>
          <w:sz w:val="24"/>
          <w:lang w:eastAsia="ru-RU"/>
        </w:rPr>
        <w:t xml:space="preserve"> проект)</w:t>
      </w:r>
    </w:p>
    <w:p w:rsidR="00250569" w:rsidRPr="0066393A" w:rsidRDefault="00250569" w:rsidP="0066393A">
      <w:pPr>
        <w:pStyle w:val="a4"/>
        <w:rPr>
          <w:sz w:val="24"/>
          <w:lang w:eastAsia="ru-RU"/>
        </w:rPr>
      </w:pPr>
      <w:r w:rsidRPr="0066393A">
        <w:rPr>
          <w:sz w:val="24"/>
          <w:lang w:eastAsia="ru-RU"/>
        </w:rPr>
        <w:t xml:space="preserve">4. </w:t>
      </w:r>
      <w:proofErr w:type="spellStart"/>
      <w:r w:rsidRPr="0066393A">
        <w:rPr>
          <w:sz w:val="24"/>
          <w:lang w:eastAsia="ru-RU"/>
        </w:rPr>
        <w:t>Gost</w:t>
      </w:r>
      <w:proofErr w:type="spellEnd"/>
      <w:r w:rsidRPr="0066393A">
        <w:rPr>
          <w:sz w:val="24"/>
          <w:lang w:eastAsia="ru-RU"/>
        </w:rPr>
        <w:t xml:space="preserve"> </w:t>
      </w:r>
      <w:proofErr w:type="spellStart"/>
      <w:r w:rsidRPr="0066393A">
        <w:rPr>
          <w:sz w:val="24"/>
          <w:lang w:eastAsia="ru-RU"/>
        </w:rPr>
        <w:t>Electro</w:t>
      </w:r>
      <w:proofErr w:type="spellEnd"/>
      <w:r w:rsidRPr="0066393A">
        <w:rPr>
          <w:sz w:val="24"/>
          <w:lang w:eastAsia="ru-RU"/>
        </w:rPr>
        <w:t xml:space="preserve"> </w:t>
      </w:r>
      <w:proofErr w:type="gramStart"/>
      <w:r w:rsidRPr="0066393A">
        <w:rPr>
          <w:sz w:val="24"/>
          <w:lang w:eastAsia="ru-RU"/>
        </w:rPr>
        <w:t>( видео</w:t>
      </w:r>
      <w:proofErr w:type="gramEnd"/>
      <w:r w:rsidRPr="0066393A">
        <w:rPr>
          <w:sz w:val="24"/>
          <w:lang w:eastAsia="ru-RU"/>
        </w:rPr>
        <w:t xml:space="preserve"> курс по черчению)</w:t>
      </w:r>
    </w:p>
    <w:p w:rsidR="00873F37" w:rsidRPr="0066393A" w:rsidRDefault="00873F37" w:rsidP="0066393A">
      <w:pPr>
        <w:pStyle w:val="a4"/>
        <w:rPr>
          <w:sz w:val="24"/>
          <w:lang w:eastAsia="ru-RU"/>
        </w:rPr>
      </w:pPr>
    </w:p>
    <w:p w:rsidR="00873F37" w:rsidRPr="0066393A" w:rsidRDefault="00873F37" w:rsidP="0066393A">
      <w:pPr>
        <w:pStyle w:val="a4"/>
        <w:rPr>
          <w:sz w:val="24"/>
          <w:lang w:eastAsia="ru-RU"/>
        </w:rPr>
      </w:pPr>
    </w:p>
    <w:p w:rsidR="00873F37" w:rsidRPr="0066393A" w:rsidRDefault="00873F37" w:rsidP="0066393A">
      <w:pPr>
        <w:pStyle w:val="a4"/>
        <w:rPr>
          <w:sz w:val="24"/>
          <w:lang w:eastAsia="ru-RU"/>
        </w:rPr>
      </w:pPr>
    </w:p>
    <w:p w:rsidR="005379DC" w:rsidRPr="0066393A" w:rsidRDefault="005379DC" w:rsidP="0066393A">
      <w:pPr>
        <w:pStyle w:val="a4"/>
        <w:rPr>
          <w:sz w:val="24"/>
          <w:lang w:eastAsia="ru-RU"/>
        </w:rPr>
      </w:pPr>
    </w:p>
    <w:p w:rsidR="00873F37" w:rsidRPr="0066393A" w:rsidRDefault="00873F37" w:rsidP="0066393A">
      <w:pPr>
        <w:pStyle w:val="a4"/>
        <w:rPr>
          <w:sz w:val="24"/>
          <w:lang w:eastAsia="ru-RU"/>
        </w:rPr>
      </w:pPr>
    </w:p>
    <w:p w:rsidR="00873F37" w:rsidRPr="0066393A" w:rsidRDefault="00873F37" w:rsidP="0066393A">
      <w:pPr>
        <w:pStyle w:val="a4"/>
        <w:rPr>
          <w:sz w:val="24"/>
          <w:lang w:eastAsia="ru-RU"/>
        </w:rPr>
      </w:pPr>
    </w:p>
    <w:p w:rsidR="00873F37" w:rsidRPr="0066393A" w:rsidRDefault="00873F37" w:rsidP="0066393A">
      <w:pPr>
        <w:pStyle w:val="a4"/>
        <w:rPr>
          <w:sz w:val="24"/>
          <w:lang w:eastAsia="ru-RU"/>
        </w:rPr>
      </w:pPr>
    </w:p>
    <w:p w:rsidR="00347231" w:rsidRPr="0066393A" w:rsidRDefault="00AE622B" w:rsidP="0066393A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Приложения ниже</w:t>
      </w:r>
    </w:p>
    <w:p w:rsidR="00873F37" w:rsidRPr="0066393A" w:rsidRDefault="00873F37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873F37" w:rsidRPr="0066393A" w:rsidRDefault="00873F37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873F37" w:rsidRPr="0066393A" w:rsidRDefault="00873F37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873F37" w:rsidRPr="0066393A" w:rsidRDefault="00873F37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873F37" w:rsidRDefault="00873F37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</w:p>
    <w:p w:rsidR="007323F4" w:rsidRPr="0066393A" w:rsidRDefault="007323F4" w:rsidP="0066393A">
      <w:pPr>
        <w:pStyle w:val="a4"/>
        <w:rPr>
          <w:rFonts w:ascii="Helvetica" w:hAnsi="Helvetica" w:cs="Helvetica"/>
          <w:color w:val="333333"/>
          <w:lang w:eastAsia="ru-RU"/>
        </w:rPr>
      </w:pPr>
      <w:r>
        <w:rPr>
          <w:rFonts w:ascii="Helvetica" w:hAnsi="Helvetica" w:cs="Helvetica"/>
          <w:color w:val="333333"/>
          <w:lang w:eastAsia="ru-RU"/>
        </w:rPr>
        <w:t xml:space="preserve">                                                                                                                                                 16.</w:t>
      </w: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F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Оценочные задания.</w:t>
      </w:r>
      <w:r w:rsidRPr="00873F37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5C05CA68" wp14:editId="6360A506">
            <wp:extent cx="5229225" cy="7916242"/>
            <wp:effectExtent l="0" t="0" r="0" b="8890"/>
            <wp:docPr id="1" name="Рисунок 1" descr="https://fsd.kopilkaurokov.ru/uploads/user_file_5667fe41c44dd/dopolnitiel-naia-obrazovatiel-naia-proghramma-obiedinieniia-chierchieniie-iazyk-tiekhni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667fe41c44dd/dopolnitiel-naia-obrazovatiel-naia-proghramma-obiedinieniia-chierchieniie-iazyk-tiekhniki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83" cy="791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F3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6532E985" wp14:editId="36A5665C">
            <wp:extent cx="5816329" cy="8791575"/>
            <wp:effectExtent l="0" t="0" r="0" b="0"/>
            <wp:docPr id="2" name="Рисунок 2" descr="https://fsd.kopilkaurokov.ru/uploads/user_file_5667fe41c44dd/dopolnitiel-naia-obrazovatiel-naia-proghramma-obiedinieniia-chierchieniie-iazyk-tiekhni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loads/user_file_5667fe41c44dd/dopolnitiel-naia-obrazovatiel-naia-proghramma-obiedinieniia-chierchieniie-iazyk-tiekhniki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76" cy="87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F3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6D35892D" wp14:editId="22489AD9">
            <wp:extent cx="5824418" cy="8791575"/>
            <wp:effectExtent l="0" t="0" r="5080" b="0"/>
            <wp:docPr id="3" name="Рисунок 3" descr="https://fsd.kopilkaurokov.ru/uploads/user_file_5667fe41c44dd/dopolnitiel-naia-obrazovatiel-naia-proghramma-obiedinieniia-chierchieniie-iazyk-tiekhnik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667fe41c44dd/dopolnitiel-naia-obrazovatiel-naia-proghramma-obiedinieniia-chierchieniie-iazyk-tiekhniki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81" cy="87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F3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9DC78D6" wp14:editId="53290F28">
            <wp:extent cx="5961063" cy="8858250"/>
            <wp:effectExtent l="0" t="0" r="1905" b="0"/>
            <wp:docPr id="4" name="Рисунок 4" descr="https://fsd.kopilkaurokov.ru/uploads/user_file_5667fe41c44dd/dopolnitiel-naia-obrazovatiel-naia-proghramma-obiedinieniia-chierchieniie-iazyk-tiekhnik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loads/user_file_5667fe41c44dd/dopolnitiel-naia-obrazovatiel-naia-proghramma-obiedinieniia-chierchieniie-iazyk-tiekhniki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664" cy="886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F3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5A147C63" wp14:editId="240E0CEA">
            <wp:extent cx="5362151" cy="7880523"/>
            <wp:effectExtent l="0" t="0" r="0" b="6350"/>
            <wp:docPr id="5" name="Рисунок 5" descr="https://fsd.kopilkaurokov.ru/uploads/user_file_5667fe41c44dd/dopolnitiel-naia-obrazovatiel-naia-proghramma-obiedinieniia-chierchieniie-iazyk-tiekhnik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loads/user_file_5667fe41c44dd/dopolnitiel-naia-obrazovatiel-naia-proghramma-obiedinieniia-chierchieniie-iazyk-tiekhniki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38" cy="788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AC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F3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5EF4C937" wp14:editId="1749F7B6">
            <wp:extent cx="5555701" cy="8620125"/>
            <wp:effectExtent l="0" t="0" r="6985" b="0"/>
            <wp:docPr id="6" name="Рисунок 6" descr="https://fsd.kopilkaurokov.ru/uploads/user_file_5667fe41c44dd/dopolnitiel-naia-obrazovatiel-naia-proghramma-obiedinieniia-chierchieniie-iazyk-tiekhnik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loads/user_file_5667fe41c44dd/dopolnitiel-naia-obrazovatiel-naia-proghramma-obiedinieniia-chierchieniie-iazyk-tiekhniki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247" cy="86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F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423AC" w:rsidRDefault="00B423AC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423AC" w:rsidRDefault="00B423AC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14F6F" w:rsidRDefault="00214F6F" w:rsidP="00372AAA">
      <w:pPr>
        <w:pStyle w:val="a4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73F37" w:rsidRPr="00214F6F" w:rsidRDefault="00214F6F" w:rsidP="00214F6F">
      <w:pPr>
        <w:pStyle w:val="a4"/>
      </w:pPr>
      <w:r w:rsidRPr="00214F6F">
        <w:lastRenderedPageBreak/>
        <w:t xml:space="preserve">                                            </w:t>
      </w:r>
      <w:r w:rsidR="00873F37" w:rsidRPr="00214F6F">
        <w:t>Учебные материалы</w:t>
      </w:r>
    </w:p>
    <w:p w:rsidR="00873F37" w:rsidRPr="00214F6F" w:rsidRDefault="00873F37" w:rsidP="00214F6F">
      <w:pPr>
        <w:pStyle w:val="a4"/>
      </w:pPr>
      <w:r w:rsidRPr="00214F6F">
        <w:t>на примере темы «Формирование пространственного (объёмного образа) предмета на основе его плоских изображений (проекций)» раздела II –«Основы начертательной геометрии».</w:t>
      </w:r>
    </w:p>
    <w:p w:rsidR="00873F37" w:rsidRPr="00214F6F" w:rsidRDefault="00873F37" w:rsidP="00214F6F">
      <w:pPr>
        <w:pStyle w:val="a4"/>
      </w:pPr>
    </w:p>
    <w:p w:rsidR="00873F37" w:rsidRPr="00214F6F" w:rsidRDefault="00873F37" w:rsidP="00214F6F">
      <w:pPr>
        <w:pStyle w:val="a4"/>
      </w:pPr>
      <w:r w:rsidRPr="00214F6F">
        <w:t>Тема занятия: «Формирование пространственного (объёмного) образа предмета на основе его плоских изображений (проекций)»</w:t>
      </w:r>
    </w:p>
    <w:p w:rsidR="00873F37" w:rsidRPr="00214F6F" w:rsidRDefault="00873F37" w:rsidP="00214F6F">
      <w:pPr>
        <w:pStyle w:val="a4"/>
      </w:pPr>
    </w:p>
    <w:p w:rsidR="00873F37" w:rsidRPr="00214F6F" w:rsidRDefault="00873F37" w:rsidP="00214F6F">
      <w:pPr>
        <w:pStyle w:val="a4"/>
      </w:pPr>
      <w:r w:rsidRPr="00214F6F">
        <w:t>Цель занятия: выполнить изометрическую проекцию (объёмный образ) модели используя её (модели) чертёж (плоские изображения).</w:t>
      </w:r>
    </w:p>
    <w:p w:rsidR="00873F37" w:rsidRPr="00214F6F" w:rsidRDefault="00873F37" w:rsidP="00214F6F">
      <w:pPr>
        <w:pStyle w:val="a4"/>
      </w:pPr>
    </w:p>
    <w:p w:rsidR="00873F37" w:rsidRPr="00214F6F" w:rsidRDefault="00873F37" w:rsidP="00214F6F">
      <w:pPr>
        <w:pStyle w:val="a4"/>
      </w:pPr>
      <w:r w:rsidRPr="00214F6F">
        <w:t>Теоретическая часть</w:t>
      </w:r>
    </w:p>
    <w:p w:rsidR="00873F37" w:rsidRPr="00214F6F" w:rsidRDefault="00873F37" w:rsidP="00214F6F">
      <w:pPr>
        <w:pStyle w:val="a4"/>
      </w:pPr>
      <w:r w:rsidRPr="00214F6F">
        <w:t>Для изображения на плоскости какого-либо предмета используют:</w:t>
      </w:r>
    </w:p>
    <w:p w:rsidR="00873F37" w:rsidRPr="00214F6F" w:rsidRDefault="00873F37" w:rsidP="00214F6F">
      <w:pPr>
        <w:pStyle w:val="a4"/>
      </w:pPr>
      <w:r w:rsidRPr="00214F6F">
        <w:t>а) обычный рисунок;</w:t>
      </w:r>
    </w:p>
    <w:p w:rsidR="00873F37" w:rsidRPr="00214F6F" w:rsidRDefault="00873F37" w:rsidP="00214F6F">
      <w:pPr>
        <w:pStyle w:val="a4"/>
      </w:pPr>
      <w:r w:rsidRPr="00214F6F">
        <w:t>б) способ перспективного изображения, основанный на методе центрального проецирования;</w:t>
      </w:r>
    </w:p>
    <w:p w:rsidR="00873F37" w:rsidRPr="00214F6F" w:rsidRDefault="00873F37" w:rsidP="00214F6F">
      <w:pPr>
        <w:pStyle w:val="a4"/>
      </w:pPr>
      <w:r w:rsidRPr="00214F6F">
        <w:t>в) чертёж, состоящий из прямоугольных (ортогональных) проекций;</w:t>
      </w:r>
    </w:p>
    <w:p w:rsidR="00873F37" w:rsidRPr="00214F6F" w:rsidRDefault="00873F37" w:rsidP="00214F6F">
      <w:pPr>
        <w:pStyle w:val="a4"/>
      </w:pPr>
      <w:r w:rsidRPr="00214F6F">
        <w:t>г) изометрические проекции в числе аксонометрических.</w:t>
      </w:r>
    </w:p>
    <w:p w:rsidR="00873F37" w:rsidRPr="00214F6F" w:rsidRDefault="00873F37" w:rsidP="00214F6F">
      <w:pPr>
        <w:pStyle w:val="a4"/>
      </w:pPr>
      <w:r w:rsidRPr="00214F6F">
        <w:t>Обычный рисунок изображает предмет, как он представляется глазу наблюдателя. Рисунок используется при создании архитектурных проектов. Применение рисунков в производстве неудобно, так как рисунок искажает форму и размеры объекта.</w:t>
      </w:r>
    </w:p>
    <w:p w:rsidR="00873F37" w:rsidRPr="00214F6F" w:rsidRDefault="00873F37" w:rsidP="00214F6F">
      <w:pPr>
        <w:pStyle w:val="a4"/>
      </w:pPr>
      <w:r w:rsidRPr="00214F6F">
        <w:t>Чертёж даёт представление о форме и размерах, но страдает отсутствием наглядности. В таких случаях дополнительно используют изображение предмета в аксонометрической проекции. Прямоугольные аксонометрические проекции дают наиболее наглядные изображения и поэтому повсеместно применяются в машиностроительном черчении.</w:t>
      </w:r>
    </w:p>
    <w:p w:rsidR="00873F37" w:rsidRPr="00214F6F" w:rsidRDefault="00873F37" w:rsidP="00214F6F">
      <w:pPr>
        <w:pStyle w:val="a4"/>
      </w:pPr>
      <w:r w:rsidRPr="00214F6F">
        <w:t>Умение выполнять изометрическую проекцию детали в числе аксонометрических, используя её (детали) чертёж ортогональных проекций – обязательн</w:t>
      </w:r>
      <w:r w:rsidR="00214F6F">
        <w:t>ая компетенция любого инженера.</w:t>
      </w:r>
    </w:p>
    <w:p w:rsidR="00873F37" w:rsidRPr="00214F6F" w:rsidRDefault="00873F37" w:rsidP="00214F6F">
      <w:pPr>
        <w:pStyle w:val="a4"/>
      </w:pPr>
    </w:p>
    <w:p w:rsidR="00873F37" w:rsidRPr="00214F6F" w:rsidRDefault="00873F37" w:rsidP="00214F6F">
      <w:pPr>
        <w:pStyle w:val="a4"/>
      </w:pPr>
    </w:p>
    <w:p w:rsidR="00873F37" w:rsidRPr="00214F6F" w:rsidRDefault="00873F37" w:rsidP="00214F6F">
      <w:pPr>
        <w:pStyle w:val="a4"/>
      </w:pPr>
      <w:r w:rsidRPr="00214F6F">
        <w:t>Практическая часть</w:t>
      </w:r>
    </w:p>
    <w:p w:rsidR="00214F6F" w:rsidRDefault="00873F37" w:rsidP="00214F6F">
      <w:pPr>
        <w:pStyle w:val="a4"/>
        <w:rPr>
          <w:lang w:eastAsia="ru-RU"/>
        </w:rPr>
      </w:pPr>
      <w:r w:rsidRPr="00214F6F">
        <w:t>Для получения опыта в выполнении такого рода действий применимы различные виды графических теоретических заданий на наблюдательность</w:t>
      </w:r>
      <w:r w:rsidRPr="00873F37">
        <w:rPr>
          <w:lang w:eastAsia="ru-RU"/>
        </w:rPr>
        <w:t>.</w:t>
      </w:r>
      <w:r w:rsidR="00214F6F" w:rsidRPr="00214F6F">
        <w:rPr>
          <w:lang w:eastAsia="ru-RU"/>
        </w:rPr>
        <w:t xml:space="preserve"> </w:t>
      </w:r>
    </w:p>
    <w:p w:rsidR="00214F6F" w:rsidRDefault="00214F6F" w:rsidP="00214F6F">
      <w:pPr>
        <w:pStyle w:val="a4"/>
        <w:rPr>
          <w:lang w:eastAsia="ru-RU"/>
        </w:rPr>
      </w:pPr>
    </w:p>
    <w:p w:rsidR="00214F6F" w:rsidRPr="00873F37" w:rsidRDefault="00214F6F" w:rsidP="00214F6F">
      <w:pPr>
        <w:pStyle w:val="a4"/>
        <w:rPr>
          <w:lang w:eastAsia="ru-RU"/>
        </w:rPr>
      </w:pPr>
      <w:r w:rsidRPr="00873F37">
        <w:rPr>
          <w:lang w:eastAsia="ru-RU"/>
        </w:rPr>
        <w:t>Ответы заносятся в таблицу вида</w:t>
      </w:r>
    </w:p>
    <w:p w:rsidR="00214F6F" w:rsidRPr="00873F37" w:rsidRDefault="00214F6F" w:rsidP="00214F6F">
      <w:pPr>
        <w:pStyle w:val="a4"/>
        <w:rPr>
          <w:lang w:eastAsia="ru-RU"/>
        </w:rPr>
      </w:pPr>
      <w:r w:rsidRPr="00873F37">
        <w:rPr>
          <w:lang w:eastAsia="ru-RU"/>
        </w:rPr>
        <w:t>«Зачтено» выставляется при 75% правильных ответов в Задании 1 и Задании 2.</w:t>
      </w:r>
    </w:p>
    <w:p w:rsidR="00214F6F" w:rsidRPr="00873F37" w:rsidRDefault="00214F6F" w:rsidP="00214F6F">
      <w:pPr>
        <w:pStyle w:val="a4"/>
        <w:rPr>
          <w:lang w:eastAsia="ru-RU"/>
        </w:rPr>
      </w:pPr>
    </w:p>
    <w:p w:rsidR="00214F6F" w:rsidRPr="00873F37" w:rsidRDefault="00214F6F" w:rsidP="00214F6F">
      <w:pPr>
        <w:pStyle w:val="a4"/>
        <w:rPr>
          <w:lang w:eastAsia="ru-RU"/>
        </w:rPr>
      </w:pPr>
      <w:r w:rsidRPr="00873F37">
        <w:rPr>
          <w:lang w:eastAsia="ru-RU"/>
        </w:rPr>
        <w:t xml:space="preserve">Непосредственно для практического черчения используются карточки - задания с выполненными на них </w:t>
      </w:r>
      <w:proofErr w:type="spellStart"/>
      <w:r w:rsidRPr="00873F37">
        <w:rPr>
          <w:lang w:eastAsia="ru-RU"/>
        </w:rPr>
        <w:t>чертёжами</w:t>
      </w:r>
      <w:proofErr w:type="spellEnd"/>
      <w:r w:rsidRPr="00873F37">
        <w:rPr>
          <w:lang w:eastAsia="ru-RU"/>
        </w:rPr>
        <w:t xml:space="preserve"> прямоугольных (ортогональных) проекций деталей</w:t>
      </w:r>
    </w:p>
    <w:p w:rsidR="00214F6F" w:rsidRPr="00873F37" w:rsidRDefault="00214F6F" w:rsidP="00214F6F">
      <w:pPr>
        <w:pStyle w:val="a4"/>
        <w:rPr>
          <w:lang w:eastAsia="ru-RU"/>
        </w:rPr>
      </w:pPr>
    </w:p>
    <w:p w:rsidR="00214F6F" w:rsidRPr="00873F37" w:rsidRDefault="00214F6F" w:rsidP="00214F6F">
      <w:pPr>
        <w:pStyle w:val="a4"/>
        <w:rPr>
          <w:lang w:eastAsia="ru-RU"/>
        </w:rPr>
      </w:pPr>
      <w:r w:rsidRPr="00873F37">
        <w:rPr>
          <w:lang w:eastAsia="ru-RU"/>
        </w:rPr>
        <w:t xml:space="preserve">«Зачтено» выставляется при </w:t>
      </w:r>
      <w:proofErr w:type="spellStart"/>
      <w:r w:rsidRPr="00873F37">
        <w:rPr>
          <w:lang w:eastAsia="ru-RU"/>
        </w:rPr>
        <w:t>выполненнии</w:t>
      </w:r>
      <w:proofErr w:type="spellEnd"/>
      <w:r w:rsidRPr="00873F37">
        <w:rPr>
          <w:lang w:eastAsia="ru-RU"/>
        </w:rPr>
        <w:t xml:space="preserve"> следующих критериев:</w:t>
      </w:r>
    </w:p>
    <w:p w:rsidR="00214F6F" w:rsidRPr="00873F37" w:rsidRDefault="00214F6F" w:rsidP="00214F6F">
      <w:pPr>
        <w:pStyle w:val="a4"/>
        <w:rPr>
          <w:lang w:eastAsia="ru-RU"/>
        </w:rPr>
      </w:pPr>
      <w:r w:rsidRPr="00873F37">
        <w:rPr>
          <w:lang w:eastAsia="ru-RU"/>
        </w:rPr>
        <w:t>1. правильность оформления чертежа (нанесение рамки, выполнение основной надписи на чертеже, начертание букв и цифр, нанесение размеров).</w:t>
      </w:r>
    </w:p>
    <w:p w:rsidR="00214F6F" w:rsidRPr="00873F37" w:rsidRDefault="00214F6F" w:rsidP="00214F6F">
      <w:pPr>
        <w:pStyle w:val="a4"/>
        <w:rPr>
          <w:lang w:eastAsia="ru-RU"/>
        </w:rPr>
      </w:pPr>
      <w:r w:rsidRPr="00873F37">
        <w:rPr>
          <w:lang w:eastAsia="ru-RU"/>
        </w:rPr>
        <w:t>2. правильность построения чертежа:</w:t>
      </w:r>
    </w:p>
    <w:p w:rsidR="00214F6F" w:rsidRPr="00873F37" w:rsidRDefault="00214F6F" w:rsidP="00214F6F">
      <w:pPr>
        <w:pStyle w:val="a4"/>
        <w:rPr>
          <w:lang w:eastAsia="ru-RU"/>
        </w:rPr>
      </w:pPr>
      <w:r w:rsidRPr="00873F37">
        <w:rPr>
          <w:lang w:eastAsia="ru-RU"/>
        </w:rPr>
        <w:t>соблюдение проекционной связи при изображении внешней и внутренней формы детали;</w:t>
      </w:r>
    </w:p>
    <w:p w:rsidR="00214F6F" w:rsidRPr="00873F37" w:rsidRDefault="00214F6F" w:rsidP="00214F6F">
      <w:pPr>
        <w:pStyle w:val="a4"/>
        <w:rPr>
          <w:lang w:eastAsia="ru-RU"/>
        </w:rPr>
      </w:pPr>
      <w:r w:rsidRPr="00873F37">
        <w:rPr>
          <w:lang w:eastAsia="ru-RU"/>
        </w:rPr>
        <w:t>применение типов линий согласно их назначению;</w:t>
      </w:r>
    </w:p>
    <w:p w:rsidR="00214F6F" w:rsidRPr="00873F37" w:rsidRDefault="00214F6F" w:rsidP="00214F6F">
      <w:pPr>
        <w:pStyle w:val="a4"/>
        <w:rPr>
          <w:lang w:eastAsia="ru-RU"/>
        </w:rPr>
      </w:pPr>
      <w:r w:rsidRPr="00873F37">
        <w:rPr>
          <w:lang w:eastAsia="ru-RU"/>
        </w:rPr>
        <w:t>полнота и правильность ответа на графическое задание работы.</w:t>
      </w:r>
    </w:p>
    <w:p w:rsidR="00214F6F" w:rsidRPr="00873F37" w:rsidRDefault="00214F6F" w:rsidP="00214F6F">
      <w:pPr>
        <w:pStyle w:val="a4"/>
        <w:rPr>
          <w:lang w:eastAsia="ru-RU"/>
        </w:rPr>
      </w:pPr>
    </w:p>
    <w:tbl>
      <w:tblPr>
        <w:tblpPr w:leftFromText="45" w:rightFromText="45" w:vertAnchor="text" w:horzAnchor="margin" w:tblpY="70"/>
        <w:tblW w:w="6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8"/>
        <w:gridCol w:w="1727"/>
        <w:gridCol w:w="1485"/>
        <w:gridCol w:w="1710"/>
      </w:tblGrid>
      <w:tr w:rsidR="00214F6F" w:rsidRPr="00873F37" w:rsidTr="00BA27C9"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Задание 1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Задание 2</w:t>
            </w:r>
          </w:p>
        </w:tc>
      </w:tr>
      <w:tr w:rsidR="00214F6F" w:rsidRPr="00873F37" w:rsidTr="00BA27C9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Варианты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Ответы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Варианты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Ответы</w:t>
            </w:r>
          </w:p>
        </w:tc>
      </w:tr>
      <w:tr w:rsidR="00214F6F" w:rsidRPr="00873F37" w:rsidTr="00BA27C9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1</w:t>
            </w:r>
          </w:p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2</w:t>
            </w:r>
          </w:p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3</w:t>
            </w:r>
          </w:p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4</w:t>
            </w:r>
          </w:p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и т.д.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1</w:t>
            </w:r>
          </w:p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2</w:t>
            </w:r>
          </w:p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3</w:t>
            </w:r>
          </w:p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4</w:t>
            </w:r>
          </w:p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  <w:r w:rsidRPr="00873F37">
              <w:rPr>
                <w:lang w:eastAsia="ru-RU"/>
              </w:rPr>
              <w:t>и т.д.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4F6F" w:rsidRPr="00873F37" w:rsidRDefault="00214F6F" w:rsidP="00BA27C9">
            <w:pPr>
              <w:pStyle w:val="a4"/>
              <w:rPr>
                <w:lang w:eastAsia="ru-RU"/>
              </w:rPr>
            </w:pPr>
          </w:p>
        </w:tc>
      </w:tr>
    </w:tbl>
    <w:p w:rsidR="00214F6F" w:rsidRPr="00873F37" w:rsidRDefault="00214F6F" w:rsidP="00214F6F">
      <w:pPr>
        <w:pStyle w:val="a4"/>
        <w:rPr>
          <w:lang w:eastAsia="ru-RU"/>
        </w:rPr>
      </w:pPr>
    </w:p>
    <w:p w:rsidR="00214F6F" w:rsidRDefault="00214F6F" w:rsidP="00214F6F">
      <w:pPr>
        <w:pStyle w:val="a4"/>
      </w:pPr>
    </w:p>
    <w:p w:rsidR="00873F37" w:rsidRPr="00873F37" w:rsidRDefault="00873F37" w:rsidP="00214F6F">
      <w:pPr>
        <w:pStyle w:val="a4"/>
        <w:rPr>
          <w:lang w:eastAsia="ru-RU"/>
        </w:rPr>
      </w:pP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F3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6FD8285B" wp14:editId="0996398B">
            <wp:extent cx="3133725" cy="2238375"/>
            <wp:effectExtent l="0" t="0" r="9525" b="9525"/>
            <wp:docPr id="7" name="Рисунок 7" descr="https://fsd.kopilkaurokov.ru/uploads/user_file_5667fe41c44dd/dopolnitiel-naia-obrazovatiel-naia-proghramma-obiedinieniia-chierchieniie-iazyk-tiekhnik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loads/user_file_5667fe41c44dd/dopolnitiel-naia-obrazovatiel-naia-proghramma-obiedinieniia-chierchieniie-iazyk-tiekhniki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F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73F3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291220B" wp14:editId="61B3E0DB">
            <wp:extent cx="3590925" cy="2190750"/>
            <wp:effectExtent l="0" t="0" r="9525" b="0"/>
            <wp:docPr id="8" name="Рисунок 8" descr="https://fsd.kopilkaurokov.ru/uploads/user_file_5667fe41c44dd/dopolnitiel-naia-obrazovatiel-naia-proghramma-obiedinieniia-chierchieniie-iazyk-tiekhnik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loads/user_file_5667fe41c44dd/dopolnitiel-naia-obrazovatiel-naia-proghramma-obiedinieniia-chierchieniie-iazyk-tiekhniki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F3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4D3EAEC" wp14:editId="7AFE6208">
            <wp:extent cx="3105150" cy="2171700"/>
            <wp:effectExtent l="0" t="0" r="0" b="0"/>
            <wp:docPr id="9" name="Рисунок 9" descr="https://fsd.kopilkaurokov.ru/uploads/user_file_5667fe41c44dd/dopolnitiel-naia-obrazovatiel-naia-proghramma-obiedinieniia-chierchieniie-iazyk-tiekhniki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loads/user_file_5667fe41c44dd/dopolnitiel-naia-obrazovatiel-naia-proghramma-obiedinieniia-chierchieniie-iazyk-tiekhniki_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F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73F3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0E81AED" wp14:editId="4A9544F7">
            <wp:extent cx="3267075" cy="2152650"/>
            <wp:effectExtent l="0" t="0" r="9525" b="0"/>
            <wp:docPr id="10" name="Рисунок 10" descr="https://fsd.kopilkaurokov.ru/uploads/user_file_5667fe41c44dd/dopolnitiel-naia-obrazovatiel-naia-proghramma-obiedinieniia-chierchieniie-iazyk-tiekhniki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loads/user_file_5667fe41c44dd/dopolnitiel-naia-obrazovatiel-naia-proghramma-obiedinieniia-chierchieniie-iazyk-tiekhniki_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37" w:rsidRPr="00873F37" w:rsidRDefault="00873F37" w:rsidP="00372AAA">
      <w:pPr>
        <w:pStyle w:val="a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14F6F" w:rsidRDefault="00214F6F">
      <w:pPr>
        <w:pStyle w:val="a4"/>
      </w:pPr>
    </w:p>
    <w:sectPr w:rsidR="0021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366"/>
    <w:multiLevelType w:val="hybridMultilevel"/>
    <w:tmpl w:val="13807D52"/>
    <w:lvl w:ilvl="0" w:tplc="A070704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3BF1"/>
    <w:multiLevelType w:val="multilevel"/>
    <w:tmpl w:val="9380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00A3"/>
    <w:multiLevelType w:val="multilevel"/>
    <w:tmpl w:val="5924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12A32"/>
    <w:multiLevelType w:val="multilevel"/>
    <w:tmpl w:val="0A32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5352C"/>
    <w:multiLevelType w:val="multilevel"/>
    <w:tmpl w:val="1418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27B69"/>
    <w:multiLevelType w:val="multilevel"/>
    <w:tmpl w:val="90A8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416E4"/>
    <w:multiLevelType w:val="multilevel"/>
    <w:tmpl w:val="C770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F1C31"/>
    <w:multiLevelType w:val="multilevel"/>
    <w:tmpl w:val="68FE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1020"/>
    <w:multiLevelType w:val="multilevel"/>
    <w:tmpl w:val="7BA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A57B2"/>
    <w:multiLevelType w:val="multilevel"/>
    <w:tmpl w:val="0D5E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4A8"/>
    <w:multiLevelType w:val="multilevel"/>
    <w:tmpl w:val="1096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13673"/>
    <w:multiLevelType w:val="multilevel"/>
    <w:tmpl w:val="5210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42AAB"/>
    <w:multiLevelType w:val="multilevel"/>
    <w:tmpl w:val="28D4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40B28"/>
    <w:multiLevelType w:val="multilevel"/>
    <w:tmpl w:val="4590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FC3AC2"/>
    <w:multiLevelType w:val="multilevel"/>
    <w:tmpl w:val="B24E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572A4"/>
    <w:multiLevelType w:val="multilevel"/>
    <w:tmpl w:val="899E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87F78"/>
    <w:multiLevelType w:val="multilevel"/>
    <w:tmpl w:val="E1A4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C0577"/>
    <w:multiLevelType w:val="multilevel"/>
    <w:tmpl w:val="8898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0102C"/>
    <w:multiLevelType w:val="multilevel"/>
    <w:tmpl w:val="8EA6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21810"/>
    <w:multiLevelType w:val="multilevel"/>
    <w:tmpl w:val="817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DA5F38"/>
    <w:multiLevelType w:val="multilevel"/>
    <w:tmpl w:val="5538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A3005B"/>
    <w:multiLevelType w:val="multilevel"/>
    <w:tmpl w:val="876C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75496"/>
    <w:multiLevelType w:val="multilevel"/>
    <w:tmpl w:val="9430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D16FB5"/>
    <w:multiLevelType w:val="multilevel"/>
    <w:tmpl w:val="695E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D91340"/>
    <w:multiLevelType w:val="hybridMultilevel"/>
    <w:tmpl w:val="19FE8AB2"/>
    <w:lvl w:ilvl="0" w:tplc="70E225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97545"/>
    <w:multiLevelType w:val="multilevel"/>
    <w:tmpl w:val="41D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C56CBE"/>
    <w:multiLevelType w:val="multilevel"/>
    <w:tmpl w:val="0AE6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D7016D"/>
    <w:multiLevelType w:val="hybridMultilevel"/>
    <w:tmpl w:val="006A6134"/>
    <w:lvl w:ilvl="0" w:tplc="9AF087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2C56C3"/>
    <w:multiLevelType w:val="multilevel"/>
    <w:tmpl w:val="7114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D6DD7"/>
    <w:multiLevelType w:val="multilevel"/>
    <w:tmpl w:val="3F00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FB0167"/>
    <w:multiLevelType w:val="multilevel"/>
    <w:tmpl w:val="F0E4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545BD2"/>
    <w:multiLevelType w:val="multilevel"/>
    <w:tmpl w:val="AE6E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6211C3"/>
    <w:multiLevelType w:val="multilevel"/>
    <w:tmpl w:val="4F8E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9B0BA8"/>
    <w:multiLevelType w:val="multilevel"/>
    <w:tmpl w:val="A4F0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8E683C"/>
    <w:multiLevelType w:val="multilevel"/>
    <w:tmpl w:val="3756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E61119"/>
    <w:multiLevelType w:val="hybridMultilevel"/>
    <w:tmpl w:val="F2F2D7B8"/>
    <w:lvl w:ilvl="0" w:tplc="274AA896">
      <w:start w:val="25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A37D31"/>
    <w:multiLevelType w:val="multilevel"/>
    <w:tmpl w:val="248C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6E041E"/>
    <w:multiLevelType w:val="multilevel"/>
    <w:tmpl w:val="2DC2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FA3261"/>
    <w:multiLevelType w:val="hybridMultilevel"/>
    <w:tmpl w:val="265E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01D45"/>
    <w:multiLevelType w:val="multilevel"/>
    <w:tmpl w:val="1A76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9008CD"/>
    <w:multiLevelType w:val="multilevel"/>
    <w:tmpl w:val="B212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C00D37"/>
    <w:multiLevelType w:val="multilevel"/>
    <w:tmpl w:val="45CA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F62AD4"/>
    <w:multiLevelType w:val="multilevel"/>
    <w:tmpl w:val="7C04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E91B1A"/>
    <w:multiLevelType w:val="multilevel"/>
    <w:tmpl w:val="C95C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122775"/>
    <w:multiLevelType w:val="hybridMultilevel"/>
    <w:tmpl w:val="D5628C80"/>
    <w:lvl w:ilvl="0" w:tplc="83A6DD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C7C468D"/>
    <w:multiLevelType w:val="multilevel"/>
    <w:tmpl w:val="B474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D1162C"/>
    <w:multiLevelType w:val="multilevel"/>
    <w:tmpl w:val="A836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185271"/>
    <w:multiLevelType w:val="multilevel"/>
    <w:tmpl w:val="1DE8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E96D58"/>
    <w:multiLevelType w:val="multilevel"/>
    <w:tmpl w:val="17FA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D624BE"/>
    <w:multiLevelType w:val="multilevel"/>
    <w:tmpl w:val="AA3E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BD1BBF"/>
    <w:multiLevelType w:val="multilevel"/>
    <w:tmpl w:val="6CF2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CB7590"/>
    <w:multiLevelType w:val="multilevel"/>
    <w:tmpl w:val="B2C4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3E143DA"/>
    <w:multiLevelType w:val="multilevel"/>
    <w:tmpl w:val="6E5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D7276D"/>
    <w:multiLevelType w:val="multilevel"/>
    <w:tmpl w:val="83A0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562F83"/>
    <w:multiLevelType w:val="multilevel"/>
    <w:tmpl w:val="E28E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1F51D0"/>
    <w:multiLevelType w:val="multilevel"/>
    <w:tmpl w:val="B94A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77A4329"/>
    <w:multiLevelType w:val="multilevel"/>
    <w:tmpl w:val="5DD2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F54D58"/>
    <w:multiLevelType w:val="multilevel"/>
    <w:tmpl w:val="DF0C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B0668C5"/>
    <w:multiLevelType w:val="multilevel"/>
    <w:tmpl w:val="25D4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692D81"/>
    <w:multiLevelType w:val="multilevel"/>
    <w:tmpl w:val="F398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B1718E"/>
    <w:multiLevelType w:val="hybridMultilevel"/>
    <w:tmpl w:val="32740A3C"/>
    <w:lvl w:ilvl="0" w:tplc="9A1C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31"/>
  </w:num>
  <w:num w:numId="5">
    <w:abstractNumId w:val="47"/>
  </w:num>
  <w:num w:numId="6">
    <w:abstractNumId w:val="20"/>
  </w:num>
  <w:num w:numId="7">
    <w:abstractNumId w:val="50"/>
  </w:num>
  <w:num w:numId="8">
    <w:abstractNumId w:val="17"/>
  </w:num>
  <w:num w:numId="9">
    <w:abstractNumId w:val="2"/>
  </w:num>
  <w:num w:numId="10">
    <w:abstractNumId w:val="16"/>
  </w:num>
  <w:num w:numId="11">
    <w:abstractNumId w:val="51"/>
  </w:num>
  <w:num w:numId="12">
    <w:abstractNumId w:val="25"/>
  </w:num>
  <w:num w:numId="13">
    <w:abstractNumId w:val="46"/>
  </w:num>
  <w:num w:numId="14">
    <w:abstractNumId w:val="52"/>
  </w:num>
  <w:num w:numId="15">
    <w:abstractNumId w:val="12"/>
  </w:num>
  <w:num w:numId="16">
    <w:abstractNumId w:val="42"/>
  </w:num>
  <w:num w:numId="17">
    <w:abstractNumId w:val="4"/>
  </w:num>
  <w:num w:numId="18">
    <w:abstractNumId w:val="28"/>
  </w:num>
  <w:num w:numId="19">
    <w:abstractNumId w:val="49"/>
  </w:num>
  <w:num w:numId="20">
    <w:abstractNumId w:val="55"/>
  </w:num>
  <w:num w:numId="21">
    <w:abstractNumId w:val="11"/>
  </w:num>
  <w:num w:numId="22">
    <w:abstractNumId w:val="22"/>
  </w:num>
  <w:num w:numId="23">
    <w:abstractNumId w:val="29"/>
  </w:num>
  <w:num w:numId="24">
    <w:abstractNumId w:val="57"/>
  </w:num>
  <w:num w:numId="25">
    <w:abstractNumId w:val="41"/>
  </w:num>
  <w:num w:numId="26">
    <w:abstractNumId w:val="33"/>
  </w:num>
  <w:num w:numId="27">
    <w:abstractNumId w:val="19"/>
  </w:num>
  <w:num w:numId="28">
    <w:abstractNumId w:val="26"/>
  </w:num>
  <w:num w:numId="29">
    <w:abstractNumId w:val="58"/>
  </w:num>
  <w:num w:numId="30">
    <w:abstractNumId w:val="23"/>
  </w:num>
  <w:num w:numId="31">
    <w:abstractNumId w:val="9"/>
  </w:num>
  <w:num w:numId="32">
    <w:abstractNumId w:val="14"/>
  </w:num>
  <w:num w:numId="33">
    <w:abstractNumId w:val="48"/>
  </w:num>
  <w:num w:numId="34">
    <w:abstractNumId w:val="6"/>
  </w:num>
  <w:num w:numId="35">
    <w:abstractNumId w:val="40"/>
  </w:num>
  <w:num w:numId="36">
    <w:abstractNumId w:val="54"/>
  </w:num>
  <w:num w:numId="37">
    <w:abstractNumId w:val="15"/>
  </w:num>
  <w:num w:numId="38">
    <w:abstractNumId w:val="7"/>
  </w:num>
  <w:num w:numId="39">
    <w:abstractNumId w:val="36"/>
  </w:num>
  <w:num w:numId="40">
    <w:abstractNumId w:val="56"/>
  </w:num>
  <w:num w:numId="41">
    <w:abstractNumId w:val="37"/>
  </w:num>
  <w:num w:numId="42">
    <w:abstractNumId w:val="53"/>
  </w:num>
  <w:num w:numId="43">
    <w:abstractNumId w:val="59"/>
  </w:num>
  <w:num w:numId="44">
    <w:abstractNumId w:val="39"/>
  </w:num>
  <w:num w:numId="45">
    <w:abstractNumId w:val="21"/>
  </w:num>
  <w:num w:numId="46">
    <w:abstractNumId w:val="34"/>
  </w:num>
  <w:num w:numId="47">
    <w:abstractNumId w:val="10"/>
  </w:num>
  <w:num w:numId="48">
    <w:abstractNumId w:val="3"/>
  </w:num>
  <w:num w:numId="49">
    <w:abstractNumId w:val="43"/>
  </w:num>
  <w:num w:numId="50">
    <w:abstractNumId w:val="1"/>
  </w:num>
  <w:num w:numId="51">
    <w:abstractNumId w:val="8"/>
  </w:num>
  <w:num w:numId="52">
    <w:abstractNumId w:val="30"/>
  </w:num>
  <w:num w:numId="53">
    <w:abstractNumId w:val="32"/>
  </w:num>
  <w:num w:numId="54">
    <w:abstractNumId w:val="45"/>
  </w:num>
  <w:num w:numId="55">
    <w:abstractNumId w:val="24"/>
  </w:num>
  <w:num w:numId="56">
    <w:abstractNumId w:val="38"/>
  </w:num>
  <w:num w:numId="57">
    <w:abstractNumId w:val="27"/>
  </w:num>
  <w:num w:numId="58">
    <w:abstractNumId w:val="60"/>
  </w:num>
  <w:num w:numId="59">
    <w:abstractNumId w:val="44"/>
  </w:num>
  <w:num w:numId="60">
    <w:abstractNumId w:val="35"/>
  </w:num>
  <w:num w:numId="61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2"/>
    <w:rsid w:val="000214E6"/>
    <w:rsid w:val="000562CB"/>
    <w:rsid w:val="000C2200"/>
    <w:rsid w:val="000E0D6F"/>
    <w:rsid w:val="00100471"/>
    <w:rsid w:val="0010258E"/>
    <w:rsid w:val="001C44A0"/>
    <w:rsid w:val="001E6239"/>
    <w:rsid w:val="001F195E"/>
    <w:rsid w:val="00214F6F"/>
    <w:rsid w:val="00223039"/>
    <w:rsid w:val="00250569"/>
    <w:rsid w:val="00277352"/>
    <w:rsid w:val="002A15AB"/>
    <w:rsid w:val="002E282D"/>
    <w:rsid w:val="002F4DF9"/>
    <w:rsid w:val="0031704E"/>
    <w:rsid w:val="00341FFA"/>
    <w:rsid w:val="00347231"/>
    <w:rsid w:val="00354DE9"/>
    <w:rsid w:val="00357F6E"/>
    <w:rsid w:val="00362684"/>
    <w:rsid w:val="00370F3A"/>
    <w:rsid w:val="00372AAA"/>
    <w:rsid w:val="00390340"/>
    <w:rsid w:val="00392B42"/>
    <w:rsid w:val="003A051A"/>
    <w:rsid w:val="00400F5F"/>
    <w:rsid w:val="004033F1"/>
    <w:rsid w:val="004072C4"/>
    <w:rsid w:val="00420371"/>
    <w:rsid w:val="004221A6"/>
    <w:rsid w:val="00447A57"/>
    <w:rsid w:val="00453B9F"/>
    <w:rsid w:val="00487978"/>
    <w:rsid w:val="004929B6"/>
    <w:rsid w:val="00493E05"/>
    <w:rsid w:val="00494462"/>
    <w:rsid w:val="004F083F"/>
    <w:rsid w:val="004F7C8C"/>
    <w:rsid w:val="00514C32"/>
    <w:rsid w:val="005323CC"/>
    <w:rsid w:val="005379DC"/>
    <w:rsid w:val="00551913"/>
    <w:rsid w:val="005562EC"/>
    <w:rsid w:val="00591F36"/>
    <w:rsid w:val="005D32E3"/>
    <w:rsid w:val="005D457D"/>
    <w:rsid w:val="006234A3"/>
    <w:rsid w:val="006264AD"/>
    <w:rsid w:val="006433C4"/>
    <w:rsid w:val="006510D1"/>
    <w:rsid w:val="00653C1E"/>
    <w:rsid w:val="0066393A"/>
    <w:rsid w:val="007323F4"/>
    <w:rsid w:val="00755C3F"/>
    <w:rsid w:val="00761CF9"/>
    <w:rsid w:val="007644A0"/>
    <w:rsid w:val="007668E6"/>
    <w:rsid w:val="00773968"/>
    <w:rsid w:val="00781CE7"/>
    <w:rsid w:val="007939E2"/>
    <w:rsid w:val="007A7DE5"/>
    <w:rsid w:val="007D0CAE"/>
    <w:rsid w:val="007D79F1"/>
    <w:rsid w:val="0082279D"/>
    <w:rsid w:val="0084417B"/>
    <w:rsid w:val="00854F01"/>
    <w:rsid w:val="008550EA"/>
    <w:rsid w:val="008573F4"/>
    <w:rsid w:val="00873F37"/>
    <w:rsid w:val="00894DCF"/>
    <w:rsid w:val="008A49EC"/>
    <w:rsid w:val="008E0738"/>
    <w:rsid w:val="008F6897"/>
    <w:rsid w:val="00900776"/>
    <w:rsid w:val="00992DE2"/>
    <w:rsid w:val="009B11A5"/>
    <w:rsid w:val="009B34E8"/>
    <w:rsid w:val="00A0528B"/>
    <w:rsid w:val="00AA44EC"/>
    <w:rsid w:val="00AC5706"/>
    <w:rsid w:val="00AE011A"/>
    <w:rsid w:val="00AE2E13"/>
    <w:rsid w:val="00AE622B"/>
    <w:rsid w:val="00B0018B"/>
    <w:rsid w:val="00B102B4"/>
    <w:rsid w:val="00B423AC"/>
    <w:rsid w:val="00B43FA6"/>
    <w:rsid w:val="00B5791E"/>
    <w:rsid w:val="00BA27C9"/>
    <w:rsid w:val="00BC21B3"/>
    <w:rsid w:val="00BD7B38"/>
    <w:rsid w:val="00BE4704"/>
    <w:rsid w:val="00C063EB"/>
    <w:rsid w:val="00C133B8"/>
    <w:rsid w:val="00C228E6"/>
    <w:rsid w:val="00C26182"/>
    <w:rsid w:val="00C437C8"/>
    <w:rsid w:val="00C80133"/>
    <w:rsid w:val="00C81759"/>
    <w:rsid w:val="00C82F95"/>
    <w:rsid w:val="00CA0CAD"/>
    <w:rsid w:val="00CD3C5D"/>
    <w:rsid w:val="00D26E8C"/>
    <w:rsid w:val="00D27AA7"/>
    <w:rsid w:val="00D45E2A"/>
    <w:rsid w:val="00D54550"/>
    <w:rsid w:val="00DD257B"/>
    <w:rsid w:val="00DD64F5"/>
    <w:rsid w:val="00DE4B7C"/>
    <w:rsid w:val="00E15109"/>
    <w:rsid w:val="00E31808"/>
    <w:rsid w:val="00E65CC8"/>
    <w:rsid w:val="00E71EED"/>
    <w:rsid w:val="00EC2E7F"/>
    <w:rsid w:val="00EC7034"/>
    <w:rsid w:val="00F45BBF"/>
    <w:rsid w:val="00F7155F"/>
    <w:rsid w:val="00F84A74"/>
    <w:rsid w:val="00F94792"/>
    <w:rsid w:val="00F94EBF"/>
    <w:rsid w:val="00FA4CB6"/>
    <w:rsid w:val="00FB7C6E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4907"/>
  <w15:docId w15:val="{60ADFC6F-EC1A-4188-BA01-A22A7A02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7C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27</Pages>
  <Words>8247</Words>
  <Characters>47011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96</cp:revision>
  <dcterms:created xsi:type="dcterms:W3CDTF">2022-09-16T21:32:00Z</dcterms:created>
  <dcterms:modified xsi:type="dcterms:W3CDTF">2024-10-14T16:46:00Z</dcterms:modified>
</cp:coreProperties>
</file>